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E7" w:rsidRPr="007E12E7" w:rsidRDefault="007E12E7">
      <w:pPr>
        <w:rPr>
          <w:rFonts w:asciiTheme="majorEastAsia" w:eastAsiaTheme="majorEastAsia" w:hAnsiTheme="majorEastAsia"/>
          <w:sz w:val="24"/>
        </w:rPr>
      </w:pPr>
      <w:r w:rsidRPr="007E12E7">
        <w:rPr>
          <w:rFonts w:asciiTheme="majorEastAsia" w:eastAsiaTheme="majorEastAsia" w:hAnsiTheme="majorEastAsia" w:hint="eastAsia"/>
          <w:sz w:val="24"/>
        </w:rPr>
        <w:t>学齢期の子供をもつ</w:t>
      </w:r>
      <w:r w:rsidR="001011CB">
        <w:rPr>
          <w:rFonts w:asciiTheme="majorEastAsia" w:eastAsiaTheme="majorEastAsia" w:hAnsiTheme="majorEastAsia" w:hint="eastAsia"/>
          <w:sz w:val="24"/>
        </w:rPr>
        <w:t>外国人の</w:t>
      </w:r>
      <w:r w:rsidR="008D1E2E">
        <w:rPr>
          <w:rFonts w:asciiTheme="majorEastAsia" w:eastAsiaTheme="majorEastAsia" w:hAnsiTheme="majorEastAsia" w:hint="eastAsia"/>
          <w:sz w:val="24"/>
        </w:rPr>
        <w:t>転入者</w:t>
      </w:r>
      <w:r w:rsidRPr="007E12E7">
        <w:rPr>
          <w:rFonts w:asciiTheme="majorEastAsia" w:eastAsiaTheme="majorEastAsia" w:hAnsiTheme="majorEastAsia" w:hint="eastAsia"/>
          <w:sz w:val="24"/>
        </w:rPr>
        <w:t>に向けた就学案内</w:t>
      </w:r>
      <w:r w:rsidR="00FB69D5">
        <w:rPr>
          <w:rFonts w:asciiTheme="majorEastAsia" w:eastAsiaTheme="majorEastAsia" w:hAnsiTheme="majorEastAsia" w:hint="eastAsia"/>
          <w:sz w:val="24"/>
        </w:rPr>
        <w:t>の様式例</w:t>
      </w:r>
    </w:p>
    <w:p w:rsidR="00A43ECD" w:rsidRDefault="001D7C5C" w:rsidP="007E12E7">
      <w:pPr>
        <w:jc w:val="center"/>
        <w:rPr>
          <w:rFonts w:asciiTheme="majorEastAsia" w:eastAsiaTheme="majorEastAsia" w:hAnsiTheme="majorEastAsia"/>
          <w:b/>
          <w:sz w:val="36"/>
        </w:rPr>
      </w:pPr>
      <w:r>
        <w:rPr>
          <w:rFonts w:asciiTheme="majorEastAsia" w:eastAsiaTheme="majorEastAsia" w:hAnsiTheme="majorEastAsia" w:hint="eastAsia"/>
          <w:b/>
          <w:noProof/>
          <w:sz w:val="36"/>
        </w:rPr>
        <mc:AlternateContent>
          <mc:Choice Requires="wps">
            <w:drawing>
              <wp:anchor distT="0" distB="0" distL="114300" distR="114300" simplePos="0" relativeHeight="251714560" behindDoc="1" locked="0" layoutInCell="1" allowOverlap="1">
                <wp:simplePos x="0" y="0"/>
                <wp:positionH relativeFrom="column">
                  <wp:posOffset>946785</wp:posOffset>
                </wp:positionH>
                <wp:positionV relativeFrom="paragraph">
                  <wp:posOffset>-3810</wp:posOffset>
                </wp:positionV>
                <wp:extent cx="4352925" cy="657225"/>
                <wp:effectExtent l="0" t="0" r="28575" b="28575"/>
                <wp:wrapTight wrapText="bothSides">
                  <wp:wrapPolygon edited="0">
                    <wp:start x="0" y="0"/>
                    <wp:lineTo x="0" y="21913"/>
                    <wp:lineTo x="21647" y="21913"/>
                    <wp:lineTo x="21647"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4352925" cy="6572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11CB" w:rsidRDefault="00FE7A9D" w:rsidP="001011CB">
                            <w:pPr>
                              <w:jc w:val="center"/>
                              <w:rPr>
                                <w:rFonts w:asciiTheme="majorEastAsia" w:eastAsiaTheme="majorEastAsia" w:hAnsiTheme="majorEastAsia"/>
                                <w:sz w:val="36"/>
                              </w:rPr>
                            </w:pPr>
                            <w:r>
                              <w:rPr>
                                <w:rFonts w:asciiTheme="majorEastAsia" w:eastAsiaTheme="majorEastAsia" w:hAnsiTheme="majorEastAsia" w:hint="eastAsia"/>
                                <w:sz w:val="36"/>
                              </w:rPr>
                              <w:t>外国から</w:t>
                            </w:r>
                            <w:r w:rsidR="001011CB">
                              <w:rPr>
                                <w:rFonts w:asciiTheme="majorEastAsia" w:eastAsiaTheme="majorEastAsia" w:hAnsiTheme="majorEastAsia"/>
                                <w:sz w:val="36"/>
                              </w:rPr>
                              <w:t>転入</w:t>
                            </w:r>
                            <w:r>
                              <w:rPr>
                                <w:rFonts w:asciiTheme="majorEastAsia" w:eastAsiaTheme="majorEastAsia" w:hAnsiTheme="majorEastAsia" w:hint="eastAsia"/>
                                <w:sz w:val="36"/>
                              </w:rPr>
                              <w:t>した</w:t>
                            </w:r>
                            <w:r w:rsidR="001011CB">
                              <w:rPr>
                                <w:rFonts w:asciiTheme="majorEastAsia" w:eastAsiaTheme="majorEastAsia" w:hAnsiTheme="majorEastAsia"/>
                                <w:sz w:val="36"/>
                              </w:rPr>
                              <w:t>皆さんへ</w:t>
                            </w:r>
                          </w:p>
                          <w:p w:rsidR="001011CB" w:rsidRPr="001011CB" w:rsidRDefault="001011CB" w:rsidP="001011CB">
                            <w:pPr>
                              <w:jc w:val="center"/>
                              <w:rPr>
                                <w:rFonts w:asciiTheme="majorEastAsia" w:eastAsiaTheme="majorEastAsia" w:hAnsiTheme="majorEastAsia"/>
                                <w:sz w:val="22"/>
                              </w:rPr>
                            </w:pPr>
                            <w:r>
                              <w:rPr>
                                <w:rFonts w:asciiTheme="majorEastAsia" w:eastAsiaTheme="majorEastAsia" w:hAnsiTheme="majorEastAsia" w:hint="eastAsia"/>
                                <w:sz w:val="22"/>
                              </w:rPr>
                              <w:t>－</w:t>
                            </w:r>
                            <w:r w:rsidR="006E3410">
                              <w:rPr>
                                <w:rFonts w:asciiTheme="majorEastAsia" w:eastAsiaTheme="majorEastAsia" w:hAnsiTheme="majorEastAsia" w:hint="eastAsia"/>
                                <w:sz w:val="22"/>
                              </w:rPr>
                              <w:t>外国籍</w:t>
                            </w:r>
                            <w:r w:rsidR="006E3410">
                              <w:rPr>
                                <w:rFonts w:asciiTheme="majorEastAsia" w:eastAsiaTheme="majorEastAsia" w:hAnsiTheme="majorEastAsia"/>
                                <w:sz w:val="22"/>
                              </w:rPr>
                              <w:t>の</w:t>
                            </w:r>
                            <w:r w:rsidRPr="001011CB">
                              <w:rPr>
                                <w:rFonts w:asciiTheme="majorEastAsia" w:eastAsiaTheme="majorEastAsia" w:hAnsiTheme="majorEastAsia" w:hint="eastAsia"/>
                                <w:sz w:val="22"/>
                              </w:rPr>
                              <w:t>お子さん</w:t>
                            </w:r>
                            <w:r w:rsidR="006E3410">
                              <w:rPr>
                                <w:rFonts w:asciiTheme="majorEastAsia" w:eastAsiaTheme="majorEastAsia" w:hAnsiTheme="majorEastAsia" w:hint="eastAsia"/>
                                <w:sz w:val="22"/>
                              </w:rPr>
                              <w:t>も</w:t>
                            </w:r>
                            <w:r w:rsidRPr="001011CB">
                              <w:rPr>
                                <w:rFonts w:asciiTheme="majorEastAsia" w:eastAsiaTheme="majorEastAsia" w:hAnsiTheme="majorEastAsia" w:hint="eastAsia"/>
                                <w:sz w:val="22"/>
                              </w:rPr>
                              <w:t>日本の学校に通うことができます</w:t>
                            </w:r>
                            <w:r>
                              <w:rPr>
                                <w:rFonts w:asciiTheme="majorEastAsia" w:eastAsiaTheme="majorEastAsia" w:hAnsiTheme="majorEastAsia" w:hint="eastAsia"/>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4.55pt;margin-top:-.3pt;width:342.75pt;height:51.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" fillcolor="white [3201]" strokecolor="black [3213]" strokeweight=".5pt">
                <v:textbox inset="1mm,0,1mm,0">
                  <w:txbxContent>
                    <w:p w:rsidR="001011CB" w:rsidRDefault="00FE7A9D" w:rsidP="001011CB">
                      <w:pPr>
                        <w:jc w:val="center"/>
                        <w:rPr>
                          <w:rFonts w:asciiTheme="majorEastAsia" w:eastAsiaTheme="majorEastAsia" w:hAnsiTheme="majorEastAsia"/>
                          <w:sz w:val="36"/>
                        </w:rPr>
                      </w:pPr>
                      <w:r>
                        <w:rPr>
                          <w:rFonts w:asciiTheme="majorEastAsia" w:eastAsiaTheme="majorEastAsia" w:hAnsiTheme="majorEastAsia" w:hint="eastAsia"/>
                          <w:sz w:val="36"/>
                        </w:rPr>
                        <w:t>外国から</w:t>
                      </w:r>
                      <w:r w:rsidR="001011CB">
                        <w:rPr>
                          <w:rFonts w:asciiTheme="majorEastAsia" w:eastAsiaTheme="majorEastAsia" w:hAnsiTheme="majorEastAsia"/>
                          <w:sz w:val="36"/>
                        </w:rPr>
                        <w:t>転入</w:t>
                      </w:r>
                      <w:r>
                        <w:rPr>
                          <w:rFonts w:asciiTheme="majorEastAsia" w:eastAsiaTheme="majorEastAsia" w:hAnsiTheme="majorEastAsia" w:hint="eastAsia"/>
                          <w:sz w:val="36"/>
                        </w:rPr>
                        <w:t>した</w:t>
                      </w:r>
                      <w:r w:rsidR="001011CB">
                        <w:rPr>
                          <w:rFonts w:asciiTheme="majorEastAsia" w:eastAsiaTheme="majorEastAsia" w:hAnsiTheme="majorEastAsia"/>
                          <w:sz w:val="36"/>
                        </w:rPr>
                        <w:t>皆さんへ</w:t>
                      </w:r>
                    </w:p>
                    <w:p w:rsidR="001011CB" w:rsidRPr="001011CB" w:rsidRDefault="001011CB" w:rsidP="001011CB">
                      <w:pPr>
                        <w:jc w:val="center"/>
                        <w:rPr>
                          <w:rFonts w:asciiTheme="majorEastAsia" w:eastAsiaTheme="majorEastAsia" w:hAnsiTheme="majorEastAsia"/>
                          <w:sz w:val="22"/>
                        </w:rPr>
                      </w:pPr>
                      <w:r>
                        <w:rPr>
                          <w:rFonts w:asciiTheme="majorEastAsia" w:eastAsiaTheme="majorEastAsia" w:hAnsiTheme="majorEastAsia" w:hint="eastAsia"/>
                          <w:sz w:val="22"/>
                        </w:rPr>
                        <w:t>－</w:t>
                      </w:r>
                      <w:r w:rsidR="006E3410">
                        <w:rPr>
                          <w:rFonts w:asciiTheme="majorEastAsia" w:eastAsiaTheme="majorEastAsia" w:hAnsiTheme="majorEastAsia" w:hint="eastAsia"/>
                          <w:sz w:val="22"/>
                        </w:rPr>
                        <w:t>外国籍</w:t>
                      </w:r>
                      <w:r w:rsidR="006E3410">
                        <w:rPr>
                          <w:rFonts w:asciiTheme="majorEastAsia" w:eastAsiaTheme="majorEastAsia" w:hAnsiTheme="majorEastAsia"/>
                          <w:sz w:val="22"/>
                        </w:rPr>
                        <w:t>の</w:t>
                      </w:r>
                      <w:r w:rsidRPr="001011CB">
                        <w:rPr>
                          <w:rFonts w:asciiTheme="majorEastAsia" w:eastAsiaTheme="majorEastAsia" w:hAnsiTheme="majorEastAsia" w:hint="eastAsia"/>
                          <w:sz w:val="22"/>
                        </w:rPr>
                        <w:t>お子さん</w:t>
                      </w:r>
                      <w:r w:rsidR="006E3410">
                        <w:rPr>
                          <w:rFonts w:asciiTheme="majorEastAsia" w:eastAsiaTheme="majorEastAsia" w:hAnsiTheme="majorEastAsia" w:hint="eastAsia"/>
                          <w:sz w:val="22"/>
                        </w:rPr>
                        <w:t>も</w:t>
                      </w:r>
                      <w:r w:rsidRPr="001011CB">
                        <w:rPr>
                          <w:rFonts w:asciiTheme="majorEastAsia" w:eastAsiaTheme="majorEastAsia" w:hAnsiTheme="majorEastAsia" w:hint="eastAsia"/>
                          <w:sz w:val="22"/>
                        </w:rPr>
                        <w:t>日本の学校に通うことができます</w:t>
                      </w:r>
                      <w:r>
                        <w:rPr>
                          <w:rFonts w:asciiTheme="majorEastAsia" w:eastAsiaTheme="majorEastAsia" w:hAnsiTheme="majorEastAsia" w:hint="eastAsia"/>
                          <w:sz w:val="22"/>
                        </w:rPr>
                        <w:t>－</w:t>
                      </w:r>
                    </w:p>
                  </w:txbxContent>
                </v:textbox>
                <w10:wrap type="tight"/>
              </v:rect>
            </w:pict>
          </mc:Fallback>
        </mc:AlternateContent>
      </w:r>
    </w:p>
    <w:p w:rsidR="001011CB" w:rsidRPr="001011CB" w:rsidRDefault="001011CB" w:rsidP="007E12E7">
      <w:pPr>
        <w:jc w:val="center"/>
        <w:rPr>
          <w:rFonts w:asciiTheme="majorEastAsia" w:eastAsiaTheme="majorEastAsia" w:hAnsiTheme="majorEastAsia"/>
          <w:b/>
          <w:sz w:val="36"/>
        </w:rPr>
      </w:pPr>
    </w:p>
    <w:p w:rsidR="005B34A5" w:rsidRPr="002671C7" w:rsidRDefault="005B34A5" w:rsidP="00951C52">
      <w:pPr>
        <w:spacing w:beforeLines="50" w:before="145" w:line="360" w:lineRule="exact"/>
        <w:rPr>
          <w:rFonts w:asciiTheme="majorEastAsia" w:eastAsiaTheme="majorEastAsia" w:hAnsiTheme="majorEastAsia"/>
          <w:sz w:val="24"/>
        </w:rPr>
      </w:pPr>
      <w:r w:rsidRPr="002671C7">
        <w:rPr>
          <w:rFonts w:asciiTheme="majorEastAsia" w:eastAsiaTheme="majorEastAsia" w:hAnsiTheme="majorEastAsia" w:hint="eastAsia"/>
          <w:sz w:val="24"/>
        </w:rPr>
        <w:t>１　日本の学校教育制度</w:t>
      </w:r>
    </w:p>
    <w:p w:rsidR="005B34A5" w:rsidRDefault="005B34A5" w:rsidP="00951C52">
      <w:pPr>
        <w:spacing w:line="360" w:lineRule="atLeast"/>
      </w:pPr>
      <w:r>
        <w:rPr>
          <w:rFonts w:hint="eastAsia"/>
        </w:rPr>
        <w:t xml:space="preserve">　</w:t>
      </w:r>
      <w:r w:rsidR="00710119">
        <w:rPr>
          <w:rFonts w:hint="eastAsia"/>
        </w:rPr>
        <w:t>○</w:t>
      </w:r>
      <w:r>
        <w:rPr>
          <w:rFonts w:hint="eastAsia"/>
        </w:rPr>
        <w:t>就学前教育</w:t>
      </w:r>
    </w:p>
    <w:p w:rsidR="005B34A5" w:rsidRDefault="005B34A5" w:rsidP="005B34A5">
      <w:pPr>
        <w:ind w:left="420" w:hangingChars="200" w:hanging="420"/>
      </w:pPr>
      <w:r>
        <w:rPr>
          <w:rFonts w:hint="eastAsia"/>
        </w:rPr>
        <w:t xml:space="preserve">　　　満</w:t>
      </w:r>
      <w:r w:rsidR="008C571E">
        <w:rPr>
          <w:rFonts w:asciiTheme="minorEastAsia" w:hAnsiTheme="minorEastAsia" w:hint="eastAsia"/>
        </w:rPr>
        <w:t>３</w:t>
      </w:r>
      <w:r>
        <w:rPr>
          <w:rFonts w:hint="eastAsia"/>
        </w:rPr>
        <w:t>歳から小学校就学までの幼児を対象とし、幼稚園</w:t>
      </w:r>
      <w:r w:rsidR="00DF172A">
        <w:rPr>
          <w:rFonts w:hint="eastAsia"/>
        </w:rPr>
        <w:t>・認定こども園</w:t>
      </w:r>
      <w:r w:rsidR="00E5044D">
        <w:rPr>
          <w:rFonts w:hint="eastAsia"/>
        </w:rPr>
        <w:t>等</w:t>
      </w:r>
      <w:r>
        <w:rPr>
          <w:rFonts w:hint="eastAsia"/>
        </w:rPr>
        <w:t>で行われています。</w:t>
      </w:r>
    </w:p>
    <w:p w:rsidR="005B34A5" w:rsidRDefault="00710119" w:rsidP="005B34A5">
      <w:pPr>
        <w:ind w:leftChars="100" w:left="420" w:hangingChars="100" w:hanging="210"/>
      </w:pPr>
      <w:r>
        <w:rPr>
          <w:rFonts w:hint="eastAsia"/>
        </w:rPr>
        <w:t>○</w:t>
      </w:r>
      <w:r w:rsidR="005B34A5">
        <w:rPr>
          <w:rFonts w:hint="eastAsia"/>
        </w:rPr>
        <w:t>義務教育</w:t>
      </w:r>
    </w:p>
    <w:p w:rsidR="001011CB" w:rsidRDefault="005B34A5" w:rsidP="005B34A5">
      <w:pPr>
        <w:ind w:left="420" w:hangingChars="200" w:hanging="420"/>
      </w:pPr>
      <w:r>
        <w:rPr>
          <w:rFonts w:hint="eastAsia"/>
        </w:rPr>
        <w:t xml:space="preserve">　　　義務教育は、満６歳から満</w:t>
      </w:r>
      <w:r w:rsidRPr="005B34A5">
        <w:rPr>
          <w:rFonts w:asciiTheme="minorEastAsia" w:hAnsiTheme="minorEastAsia" w:hint="eastAsia"/>
        </w:rPr>
        <w:t>15</w:t>
      </w:r>
      <w:r>
        <w:rPr>
          <w:rFonts w:hint="eastAsia"/>
        </w:rPr>
        <w:t>歳までの</w:t>
      </w:r>
      <w:r w:rsidR="008C571E">
        <w:rPr>
          <w:rFonts w:hint="eastAsia"/>
        </w:rPr>
        <w:t>９</w:t>
      </w:r>
      <w:r w:rsidR="003D5EBC">
        <w:rPr>
          <w:rFonts w:hint="eastAsia"/>
        </w:rPr>
        <w:t>年間、小学校、中学校</w:t>
      </w:r>
      <w:r w:rsidR="00FB69D5">
        <w:rPr>
          <w:rFonts w:hint="eastAsia"/>
        </w:rPr>
        <w:t>、義務教育学校</w:t>
      </w:r>
      <w:r>
        <w:rPr>
          <w:rFonts w:hint="eastAsia"/>
        </w:rPr>
        <w:t>及び特別支援学校（小学部・中学部）で行われています。</w:t>
      </w:r>
      <w:r w:rsidR="001011CB">
        <w:rPr>
          <w:rFonts w:hint="eastAsia"/>
        </w:rPr>
        <w:t>小学校は、満６歳を過ぎた最初の４月から入学することができ、６年間</w:t>
      </w:r>
      <w:r w:rsidR="00381C70">
        <w:rPr>
          <w:rFonts w:hint="eastAsia"/>
        </w:rPr>
        <w:t>の教育を受けます。小学校を卒業すると中学校に入学することができ、３年間の教育を受けます。</w:t>
      </w:r>
    </w:p>
    <w:p w:rsidR="00F422F9" w:rsidRDefault="00F422F9" w:rsidP="005B34A5">
      <w:pPr>
        <w:ind w:left="420" w:hangingChars="200" w:hanging="420"/>
      </w:pPr>
    </w:p>
    <w:p w:rsidR="005B34A5" w:rsidRDefault="001D7C5C" w:rsidP="005B34A5">
      <w:pPr>
        <w:ind w:left="480" w:hangingChars="200" w:hanging="480"/>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0285" behindDoc="0" locked="0" layoutInCell="1" allowOverlap="1" wp14:anchorId="0324C293" wp14:editId="344936FA">
                <wp:simplePos x="0" y="0"/>
                <wp:positionH relativeFrom="margin">
                  <wp:posOffset>-53340</wp:posOffset>
                </wp:positionH>
                <wp:positionV relativeFrom="paragraph">
                  <wp:posOffset>369570</wp:posOffset>
                </wp:positionV>
                <wp:extent cx="6305550" cy="3409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05550" cy="3409950"/>
                        </a:xfrm>
                        <a:prstGeom prst="rect">
                          <a:avLst/>
                        </a:prstGeom>
                        <a:ln w="63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2708B" id="正方形/長方形 1" o:spid="_x0000_s1026" style="position:absolute;left:0;text-align:left;margin-left:-4.2pt;margin-top:29.1pt;width:496.5pt;height:268.5pt;z-index:251660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" fillcolor="white [3201]" strokecolor="black [3213]" strokeweight=".5pt">
                <v:stroke linestyle="thinThin"/>
                <w10:wrap anchorx="margin"/>
              </v:rect>
            </w:pict>
          </mc:Fallback>
        </mc:AlternateContent>
      </w:r>
      <w:r w:rsidR="005B34A5" w:rsidRPr="002671C7">
        <w:rPr>
          <w:rFonts w:asciiTheme="majorEastAsia" w:eastAsiaTheme="majorEastAsia" w:hAnsiTheme="majorEastAsia" w:hint="eastAsia"/>
          <w:sz w:val="24"/>
        </w:rPr>
        <w:t>２　就学手続き</w:t>
      </w:r>
      <w:r w:rsidR="006E7309">
        <w:rPr>
          <w:rFonts w:asciiTheme="majorEastAsia" w:eastAsiaTheme="majorEastAsia" w:hAnsiTheme="majorEastAsia" w:hint="eastAsia"/>
          <w:sz w:val="24"/>
        </w:rPr>
        <w:t>の流れ</w:t>
      </w:r>
      <w:r w:rsidR="005B34A5" w:rsidRPr="002671C7">
        <w:rPr>
          <w:rFonts w:asciiTheme="majorEastAsia" w:eastAsiaTheme="majorEastAsia" w:hAnsiTheme="majorEastAsia" w:hint="eastAsia"/>
          <w:sz w:val="24"/>
        </w:rPr>
        <w:t>（小学校・中学校）</w:t>
      </w:r>
    </w:p>
    <w:p w:rsidR="00DF172A" w:rsidRDefault="00933F10" w:rsidP="005B34A5">
      <w:pPr>
        <w:ind w:left="420" w:hangingChars="200" w:hanging="420"/>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703296" behindDoc="0" locked="0" layoutInCell="1" allowOverlap="1" wp14:anchorId="43F894C5" wp14:editId="327013E5">
                <wp:simplePos x="0" y="0"/>
                <wp:positionH relativeFrom="margin">
                  <wp:posOffset>2937510</wp:posOffset>
                </wp:positionH>
                <wp:positionV relativeFrom="paragraph">
                  <wp:posOffset>39370</wp:posOffset>
                </wp:positionV>
                <wp:extent cx="2657475" cy="314325"/>
                <wp:effectExtent l="0" t="0" r="9525" b="9525"/>
                <wp:wrapNone/>
                <wp:docPr id="43" name="正方形/長方形 43"/>
                <wp:cNvGraphicFramePr/>
                <a:graphic xmlns:a="http://schemas.openxmlformats.org/drawingml/2006/main">
                  <a:graphicData uri="http://schemas.microsoft.com/office/word/2010/wordprocessingShape">
                    <wps:wsp>
                      <wps:cNvSpPr/>
                      <wps:spPr>
                        <a:xfrm>
                          <a:off x="0" y="0"/>
                          <a:ext cx="2657475" cy="31432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C8437B" w:rsidRDefault="00457023" w:rsidP="00C8437B">
                            <w:pPr>
                              <w:jc w:val="left"/>
                            </w:pPr>
                            <w:r>
                              <w:rPr>
                                <w:rFonts w:hint="eastAsia"/>
                              </w:rPr>
                              <w:t>○</w:t>
                            </w:r>
                            <w:r w:rsidR="00994292">
                              <w:rPr>
                                <w:rFonts w:hint="eastAsia"/>
                              </w:rPr>
                              <w:t>転入の</w:t>
                            </w:r>
                            <w:r w:rsidR="00994292">
                              <w:t>届出をする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94C5" id="正方形/長方形 43" o:spid="_x0000_s1027" style="position:absolute;left:0;text-align:left;margin-left:231.3pt;margin-top:3.1pt;width:209.25pt;height:2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" fillcolor="white [3201]" stroked="f" strokeweight=".25pt">
                <v:textbox>
                  <w:txbxContent>
                    <w:p w:rsidR="00C8437B" w:rsidRDefault="00457023" w:rsidP="00C8437B">
                      <w:pPr>
                        <w:jc w:val="left"/>
                      </w:pPr>
                      <w:r>
                        <w:rPr>
                          <w:rFonts w:hint="eastAsia"/>
                        </w:rPr>
                        <w:t>○</w:t>
                      </w:r>
                      <w:r w:rsidR="00994292">
                        <w:rPr>
                          <w:rFonts w:hint="eastAsia"/>
                        </w:rPr>
                        <w:t>転入の</w:t>
                      </w:r>
                      <w:r w:rsidR="00994292">
                        <w:t>届出をする</w:t>
                      </w:r>
                    </w:p>
                  </w:txbxContent>
                </v:textbox>
                <w10:wrap anchorx="margin"/>
              </v:rect>
            </w:pict>
          </mc:Fallback>
        </mc:AlternateContent>
      </w:r>
      <w:r w:rsidR="00084DFF">
        <w:rPr>
          <w:rFonts w:asciiTheme="majorEastAsia" w:eastAsiaTheme="majorEastAsia" w:hAnsiTheme="majorEastAsia"/>
          <w:noProof/>
          <w:sz w:val="24"/>
        </w:rPr>
        <mc:AlternateContent>
          <mc:Choice Requires="wps">
            <w:drawing>
              <wp:anchor distT="0" distB="0" distL="114300" distR="114300" simplePos="0" relativeHeight="251715584" behindDoc="0" locked="0" layoutInCell="1" allowOverlap="1">
                <wp:simplePos x="0" y="0"/>
                <wp:positionH relativeFrom="column">
                  <wp:posOffset>60960</wp:posOffset>
                </wp:positionH>
                <wp:positionV relativeFrom="paragraph">
                  <wp:posOffset>108585</wp:posOffset>
                </wp:positionV>
                <wp:extent cx="2847975" cy="600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847975" cy="600075"/>
                        </a:xfrm>
                        <a:prstGeom prst="rect">
                          <a:avLst/>
                        </a:prstGeom>
                        <a:ln w="63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1C70" w:rsidRPr="00381C70" w:rsidRDefault="00381C70" w:rsidP="00457023">
                            <w:pPr>
                              <w:spacing w:line="360" w:lineRule="exact"/>
                              <w:ind w:firstLineChars="50" w:firstLine="120"/>
                              <w:rPr>
                                <w:rFonts w:asciiTheme="majorEastAsia" w:eastAsiaTheme="majorEastAsia" w:hAnsiTheme="majorEastAsia"/>
                                <w:b/>
                                <w:sz w:val="24"/>
                              </w:rPr>
                            </w:pPr>
                            <w:r w:rsidRPr="00381C70">
                              <w:rPr>
                                <w:rFonts w:asciiTheme="majorEastAsia" w:eastAsiaTheme="majorEastAsia" w:hAnsiTheme="majorEastAsia" w:hint="eastAsia"/>
                                <w:b/>
                                <w:sz w:val="24"/>
                              </w:rPr>
                              <w:t>①</w:t>
                            </w:r>
                            <w:r w:rsidRPr="00381C70">
                              <w:rPr>
                                <w:rFonts w:asciiTheme="majorEastAsia" w:eastAsiaTheme="majorEastAsia" w:hAnsiTheme="majorEastAsia"/>
                                <w:b/>
                                <w:sz w:val="24"/>
                              </w:rPr>
                              <w:t xml:space="preserve">　市町村</w:t>
                            </w:r>
                          </w:p>
                          <w:p w:rsidR="00381C70" w:rsidRPr="00381C70" w:rsidRDefault="00381C70" w:rsidP="00457023">
                            <w:pPr>
                              <w:spacing w:line="360" w:lineRule="exact"/>
                              <w:ind w:firstLineChars="250" w:firstLine="602"/>
                              <w:rPr>
                                <w:rFonts w:asciiTheme="majorEastAsia" w:eastAsiaTheme="majorEastAsia" w:hAnsiTheme="majorEastAsia"/>
                                <w:b/>
                                <w:sz w:val="24"/>
                              </w:rPr>
                            </w:pPr>
                            <w:r w:rsidRPr="00381C70">
                              <w:rPr>
                                <w:rFonts w:asciiTheme="majorEastAsia" w:eastAsiaTheme="majorEastAsia" w:hAnsiTheme="majorEastAsia" w:hint="eastAsia"/>
                                <w:b/>
                                <w:sz w:val="24"/>
                              </w:rPr>
                              <w:t>住民</w:t>
                            </w:r>
                            <w:r w:rsidRPr="00381C70">
                              <w:rPr>
                                <w:rFonts w:asciiTheme="majorEastAsia" w:eastAsiaTheme="majorEastAsia" w:hAnsiTheme="majorEastAsia"/>
                                <w:b/>
                                <w:sz w:val="24"/>
                              </w:rPr>
                              <w:t>登録担当窓口</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4.8pt;margin-top:8.55pt;width:224.2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" fillcolor="white [3201]" strokecolor="black [3213]" strokeweight=".5pt">
                <v:stroke linestyle="thinThin"/>
                <v:textbox inset="2mm,2mm,2mm,2mm">
                  <w:txbxContent>
                    <w:p w:rsidR="00381C70" w:rsidRPr="00381C70" w:rsidRDefault="00381C70" w:rsidP="00457023">
                      <w:pPr>
                        <w:spacing w:line="360" w:lineRule="exact"/>
                        <w:ind w:firstLineChars="50" w:firstLine="120"/>
                        <w:rPr>
                          <w:rFonts w:asciiTheme="majorEastAsia" w:eastAsiaTheme="majorEastAsia" w:hAnsiTheme="majorEastAsia"/>
                          <w:b/>
                          <w:sz w:val="24"/>
                        </w:rPr>
                      </w:pPr>
                      <w:r w:rsidRPr="00381C70">
                        <w:rPr>
                          <w:rFonts w:asciiTheme="majorEastAsia" w:eastAsiaTheme="majorEastAsia" w:hAnsiTheme="majorEastAsia" w:hint="eastAsia"/>
                          <w:b/>
                          <w:sz w:val="24"/>
                        </w:rPr>
                        <w:t>①</w:t>
                      </w:r>
                      <w:r w:rsidRPr="00381C70">
                        <w:rPr>
                          <w:rFonts w:asciiTheme="majorEastAsia" w:eastAsiaTheme="majorEastAsia" w:hAnsiTheme="majorEastAsia"/>
                          <w:b/>
                          <w:sz w:val="24"/>
                        </w:rPr>
                        <w:t xml:space="preserve">　市町村</w:t>
                      </w:r>
                    </w:p>
                    <w:p w:rsidR="00381C70" w:rsidRPr="00381C70" w:rsidRDefault="00381C70" w:rsidP="00457023">
                      <w:pPr>
                        <w:spacing w:line="360" w:lineRule="exact"/>
                        <w:ind w:firstLineChars="250" w:firstLine="602"/>
                        <w:rPr>
                          <w:rFonts w:asciiTheme="majorEastAsia" w:eastAsiaTheme="majorEastAsia" w:hAnsiTheme="majorEastAsia"/>
                          <w:b/>
                          <w:sz w:val="24"/>
                        </w:rPr>
                      </w:pPr>
                      <w:r w:rsidRPr="00381C70">
                        <w:rPr>
                          <w:rFonts w:asciiTheme="majorEastAsia" w:eastAsiaTheme="majorEastAsia" w:hAnsiTheme="majorEastAsia" w:hint="eastAsia"/>
                          <w:b/>
                          <w:sz w:val="24"/>
                        </w:rPr>
                        <w:t>住民</w:t>
                      </w:r>
                      <w:r w:rsidRPr="00381C70">
                        <w:rPr>
                          <w:rFonts w:asciiTheme="majorEastAsia" w:eastAsiaTheme="majorEastAsia" w:hAnsiTheme="majorEastAsia"/>
                          <w:b/>
                          <w:sz w:val="24"/>
                        </w:rPr>
                        <w:t>登録担当窓口</w:t>
                      </w:r>
                    </w:p>
                  </w:txbxContent>
                </v:textbox>
              </v:rect>
            </w:pict>
          </mc:Fallback>
        </mc:AlternateContent>
      </w:r>
    </w:p>
    <w:p w:rsidR="00F422F9" w:rsidRPr="002671C7" w:rsidRDefault="001D7C5C" w:rsidP="00F422F9">
      <w:pPr>
        <w:rPr>
          <w:rFonts w:asciiTheme="majorEastAsia" w:eastAsiaTheme="majorEastAsia" w:hAnsiTheme="majorEastAsia"/>
        </w:rPr>
      </w:pPr>
      <w:r>
        <w:rPr>
          <w:rFonts w:hint="eastAsia"/>
          <w:noProof/>
        </w:rPr>
        <mc:AlternateContent>
          <mc:Choice Requires="wps">
            <w:drawing>
              <wp:anchor distT="0" distB="0" distL="114300" distR="114300" simplePos="0" relativeHeight="251672576" behindDoc="0" locked="0" layoutInCell="1" allowOverlap="1" wp14:anchorId="3955ED01" wp14:editId="30720041">
                <wp:simplePos x="0" y="0"/>
                <wp:positionH relativeFrom="margin">
                  <wp:posOffset>1061085</wp:posOffset>
                </wp:positionH>
                <wp:positionV relativeFrom="paragraph">
                  <wp:posOffset>172720</wp:posOffset>
                </wp:positionV>
                <wp:extent cx="228600" cy="809625"/>
                <wp:effectExtent l="19050" t="0" r="19050" b="47625"/>
                <wp:wrapNone/>
                <wp:docPr id="14" name="下矢印 14"/>
                <wp:cNvGraphicFramePr/>
                <a:graphic xmlns:a="http://schemas.openxmlformats.org/drawingml/2006/main">
                  <a:graphicData uri="http://schemas.microsoft.com/office/word/2010/wordprocessingShape">
                    <wps:wsp>
                      <wps:cNvSpPr/>
                      <wps:spPr>
                        <a:xfrm>
                          <a:off x="0" y="0"/>
                          <a:ext cx="228600" cy="80962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21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83.55pt;margin-top:13.6pt;width:18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" adj="18551" filled="f" strokecolor="black [3213]" strokeweight=".5pt">
                <w10:wrap anchorx="margin"/>
              </v:shape>
            </w:pict>
          </mc:Fallback>
        </mc:AlternateContent>
      </w:r>
    </w:p>
    <w:p w:rsidR="00DF172A" w:rsidRDefault="00951C52" w:rsidP="005B34A5">
      <w:pPr>
        <w:ind w:left="420" w:hangingChars="200" w:hanging="420"/>
      </w:pPr>
      <w:r>
        <w:rPr>
          <w:rFonts w:hint="eastAsia"/>
          <w:noProof/>
        </w:rPr>
        <mc:AlternateContent>
          <mc:Choice Requires="wps">
            <w:drawing>
              <wp:anchor distT="0" distB="0" distL="114300" distR="114300" simplePos="0" relativeHeight="251721728" behindDoc="0" locked="0" layoutInCell="1" allowOverlap="1" wp14:anchorId="3E4AD6E0" wp14:editId="582234FA">
                <wp:simplePos x="0" y="0"/>
                <wp:positionH relativeFrom="margin">
                  <wp:posOffset>2937510</wp:posOffset>
                </wp:positionH>
                <wp:positionV relativeFrom="paragraph">
                  <wp:posOffset>95775</wp:posOffset>
                </wp:positionV>
                <wp:extent cx="3244132" cy="6667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244132" cy="666750"/>
                        </a:xfrm>
                        <a:prstGeom prst="rect">
                          <a:avLst/>
                        </a:prstGeom>
                        <a:solidFill>
                          <a:sysClr val="window" lastClr="FFFFFF"/>
                        </a:solidFill>
                        <a:ln w="3175" cap="flat" cmpd="sng" algn="ctr">
                          <a:noFill/>
                          <a:prstDash val="solid"/>
                        </a:ln>
                        <a:effectLst/>
                      </wps:spPr>
                      <wps:txbx>
                        <w:txbxContent>
                          <w:p w:rsidR="00457023" w:rsidRDefault="00457023" w:rsidP="00457023">
                            <w:pPr>
                              <w:jc w:val="left"/>
                            </w:pPr>
                            <w:r>
                              <w:rPr>
                                <w:rFonts w:hint="eastAsia"/>
                              </w:rPr>
                              <w:t>○市</w:t>
                            </w:r>
                            <w:r>
                              <w:t>町村</w:t>
                            </w:r>
                            <w:r>
                              <w:rPr>
                                <w:rFonts w:hint="eastAsia"/>
                              </w:rPr>
                              <w:t>教育</w:t>
                            </w:r>
                            <w:r>
                              <w:t>委員会へ行く</w:t>
                            </w:r>
                          </w:p>
                          <w:p w:rsidR="00457023" w:rsidRDefault="00457023" w:rsidP="00457023">
                            <w:pPr>
                              <w:jc w:val="left"/>
                            </w:pPr>
                            <w:r>
                              <w:rPr>
                                <w:rFonts w:hint="eastAsia"/>
                              </w:rPr>
                              <w:t xml:space="preserve">　</w:t>
                            </w:r>
                            <w:r w:rsidR="001D7C5C">
                              <w:rPr>
                                <w:rFonts w:hint="eastAsia"/>
                              </w:rPr>
                              <w:t xml:space="preserve">  </w:t>
                            </w:r>
                            <w:r>
                              <w:t>場</w:t>
                            </w:r>
                            <w:r>
                              <w:rPr>
                                <w:rFonts w:hint="eastAsia"/>
                              </w:rPr>
                              <w:t xml:space="preserve">　</w:t>
                            </w:r>
                            <w:r>
                              <w:t xml:space="preserve">　所：</w:t>
                            </w:r>
                          </w:p>
                          <w:p w:rsidR="00457023" w:rsidRDefault="00457023" w:rsidP="00457023">
                            <w:pPr>
                              <w:jc w:val="left"/>
                            </w:pPr>
                            <w:r>
                              <w:rPr>
                                <w:rFonts w:hint="eastAsia"/>
                              </w:rPr>
                              <w:t xml:space="preserve">　</w:t>
                            </w:r>
                            <w:r w:rsidR="001D7C5C">
                              <w:rPr>
                                <w:rFonts w:hint="eastAsia"/>
                              </w:rPr>
                              <w:t xml:space="preserve">  </w:t>
                            </w:r>
                            <w: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D6E0" id="正方形/長方形 7" o:spid="_x0000_s1029" style="position:absolute;left:0;text-align:left;margin-left:231.3pt;margin-top:7.55pt;width:255.45pt;height:5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" fillcolor="window" stroked="f" strokeweight=".25pt">
                <v:textbox>
                  <w:txbxContent>
                    <w:p w:rsidR="00457023" w:rsidRDefault="00457023" w:rsidP="00457023">
                      <w:pPr>
                        <w:jc w:val="left"/>
                      </w:pPr>
                      <w:r>
                        <w:rPr>
                          <w:rFonts w:hint="eastAsia"/>
                        </w:rPr>
                        <w:t>○市</w:t>
                      </w:r>
                      <w:r>
                        <w:t>町村</w:t>
                      </w:r>
                      <w:r>
                        <w:rPr>
                          <w:rFonts w:hint="eastAsia"/>
                        </w:rPr>
                        <w:t>教育</w:t>
                      </w:r>
                      <w:r>
                        <w:t>委員会へ行く</w:t>
                      </w:r>
                    </w:p>
                    <w:p w:rsidR="00457023" w:rsidRDefault="00457023" w:rsidP="00457023">
                      <w:pPr>
                        <w:jc w:val="left"/>
                      </w:pPr>
                      <w:r>
                        <w:rPr>
                          <w:rFonts w:hint="eastAsia"/>
                        </w:rPr>
                        <w:t xml:space="preserve">　</w:t>
                      </w:r>
                      <w:r w:rsidR="001D7C5C">
                        <w:rPr>
                          <w:rFonts w:hint="eastAsia"/>
                        </w:rPr>
                        <w:t xml:space="preserve">  </w:t>
                      </w:r>
                      <w:r>
                        <w:t>場</w:t>
                      </w:r>
                      <w:r>
                        <w:rPr>
                          <w:rFonts w:hint="eastAsia"/>
                        </w:rPr>
                        <w:t xml:space="preserve">　</w:t>
                      </w:r>
                      <w:r>
                        <w:t xml:space="preserve">　所：</w:t>
                      </w:r>
                    </w:p>
                    <w:p w:rsidR="00457023" w:rsidRDefault="00457023" w:rsidP="00457023">
                      <w:pPr>
                        <w:jc w:val="left"/>
                      </w:pPr>
                      <w:r>
                        <w:rPr>
                          <w:rFonts w:hint="eastAsia"/>
                        </w:rPr>
                        <w:t xml:space="preserve">　</w:t>
                      </w:r>
                      <w:r w:rsidR="001D7C5C">
                        <w:rPr>
                          <w:rFonts w:hint="eastAsia"/>
                        </w:rPr>
                        <w:t xml:space="preserve">  </w:t>
                      </w:r>
                      <w:r>
                        <w:t>電話番号：</w:t>
                      </w:r>
                    </w:p>
                  </w:txbxContent>
                </v:textbox>
                <w10:wrap anchorx="margin"/>
              </v:rect>
            </w:pict>
          </mc:Fallback>
        </mc:AlternateContent>
      </w:r>
    </w:p>
    <w:p w:rsidR="00DF172A" w:rsidRPr="00DF172A" w:rsidRDefault="00DF172A" w:rsidP="00DF172A"/>
    <w:p w:rsidR="00DF172A" w:rsidRPr="00DF172A" w:rsidRDefault="00DF172A" w:rsidP="00DF172A"/>
    <w:p w:rsidR="00DF172A" w:rsidRPr="00DF172A" w:rsidRDefault="00DF172A" w:rsidP="00DF172A"/>
    <w:p w:rsidR="00DF172A" w:rsidRPr="00DF172A" w:rsidRDefault="00933F10" w:rsidP="00DF172A">
      <w:r>
        <w:rPr>
          <w:rFonts w:hint="eastAsia"/>
          <w:noProof/>
        </w:rPr>
        <mc:AlternateContent>
          <mc:Choice Requires="wps">
            <w:drawing>
              <wp:anchor distT="0" distB="0" distL="114300" distR="114300" simplePos="0" relativeHeight="251661310" behindDoc="0" locked="0" layoutInCell="1" allowOverlap="1" wp14:anchorId="29D5522C" wp14:editId="77BE34C7">
                <wp:simplePos x="0" y="0"/>
                <wp:positionH relativeFrom="margin">
                  <wp:posOffset>2937510</wp:posOffset>
                </wp:positionH>
                <wp:positionV relativeFrom="paragraph">
                  <wp:posOffset>41275</wp:posOffset>
                </wp:positionV>
                <wp:extent cx="3076575" cy="7334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3076575" cy="733425"/>
                        </a:xfrm>
                        <a:prstGeom prst="rect">
                          <a:avLst/>
                        </a:prstGeom>
                        <a:solidFill>
                          <a:sysClr val="window" lastClr="FFFFFF"/>
                        </a:solidFill>
                        <a:ln w="3175" cap="flat" cmpd="sng" algn="ctr">
                          <a:noFill/>
                          <a:prstDash val="solid"/>
                        </a:ln>
                        <a:effectLst/>
                      </wps:spPr>
                      <wps:txbx>
                        <w:txbxContent>
                          <w:p w:rsidR="00710119" w:rsidRDefault="00457023" w:rsidP="00A14EBD">
                            <w:pPr>
                              <w:jc w:val="left"/>
                            </w:pPr>
                            <w:r>
                              <w:rPr>
                                <w:rFonts w:hint="eastAsia"/>
                              </w:rPr>
                              <w:t>○</w:t>
                            </w:r>
                            <w:r w:rsidR="00A14EBD">
                              <w:rPr>
                                <w:rFonts w:hint="eastAsia"/>
                              </w:rPr>
                              <w:t>学校について説明を聞</w:t>
                            </w:r>
                            <w:r w:rsidR="00DF172A">
                              <w:rPr>
                                <w:rFonts w:hint="eastAsia"/>
                              </w:rPr>
                              <w:t>く</w:t>
                            </w:r>
                          </w:p>
                          <w:p w:rsidR="00A14EBD" w:rsidRDefault="00457023" w:rsidP="00A14EBD">
                            <w:pPr>
                              <w:jc w:val="left"/>
                            </w:pPr>
                            <w:r>
                              <w:rPr>
                                <w:rFonts w:hint="eastAsia"/>
                              </w:rPr>
                              <w:t>○</w:t>
                            </w:r>
                            <w:r w:rsidR="006E7309">
                              <w:rPr>
                                <w:rFonts w:hint="eastAsia"/>
                              </w:rPr>
                              <w:t>お子さん</w:t>
                            </w:r>
                            <w:r w:rsidR="006E7309">
                              <w:t>を</w:t>
                            </w:r>
                            <w:r w:rsidR="00A14EBD">
                              <w:t>入学させる</w:t>
                            </w:r>
                            <w:r w:rsidR="003E2F6B">
                              <w:rPr>
                                <w:rFonts w:hint="eastAsia"/>
                              </w:rPr>
                              <w:t>意志</w:t>
                            </w:r>
                            <w:r w:rsidR="00A14EBD">
                              <w:t>を伝え</w:t>
                            </w:r>
                            <w:r w:rsidR="00DF172A">
                              <w:rPr>
                                <w:rFonts w:hint="eastAsia"/>
                              </w:rPr>
                              <w:t>る</w:t>
                            </w:r>
                          </w:p>
                          <w:p w:rsidR="00A14EBD" w:rsidRPr="00A14EBD" w:rsidRDefault="00457023" w:rsidP="00A14EBD">
                            <w:pPr>
                              <w:jc w:val="left"/>
                            </w:pPr>
                            <w:r>
                              <w:rPr>
                                <w:rFonts w:hint="eastAsia"/>
                              </w:rPr>
                              <w:t>○</w:t>
                            </w:r>
                            <w:r w:rsidR="006E7309">
                              <w:t>どの学校</w:t>
                            </w:r>
                            <w:r w:rsidR="006E7309">
                              <w:rPr>
                                <w:rFonts w:hint="eastAsia"/>
                              </w:rPr>
                              <w:t>に</w:t>
                            </w:r>
                            <w:r w:rsidR="006E7309">
                              <w:t>通学するのかを</w:t>
                            </w:r>
                            <w:r w:rsidR="00A14EBD">
                              <w:t>聞</w:t>
                            </w:r>
                            <w:r w:rsidR="00DF172A">
                              <w:rPr>
                                <w:rFonts w:hint="eastAsia"/>
                              </w:rPr>
                              <w:t>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5522C" id="正方形/長方形 9" o:spid="_x0000_s1030" style="position:absolute;left:0;text-align:left;margin-left:231.3pt;margin-top:3.25pt;width:242.25pt;height:57.75pt;z-index:251661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" fillcolor="window" stroked="f" strokeweight=".25pt">
                <v:textbox>
                  <w:txbxContent>
                    <w:p w:rsidR="00710119" w:rsidRDefault="00457023" w:rsidP="00A14EBD">
                      <w:pPr>
                        <w:jc w:val="left"/>
                      </w:pPr>
                      <w:r>
                        <w:rPr>
                          <w:rFonts w:hint="eastAsia"/>
                        </w:rPr>
                        <w:t>○</w:t>
                      </w:r>
                      <w:r w:rsidR="00A14EBD">
                        <w:rPr>
                          <w:rFonts w:hint="eastAsia"/>
                        </w:rPr>
                        <w:t>学校について説明を聞</w:t>
                      </w:r>
                      <w:r w:rsidR="00DF172A">
                        <w:rPr>
                          <w:rFonts w:hint="eastAsia"/>
                        </w:rPr>
                        <w:t>く</w:t>
                      </w:r>
                    </w:p>
                    <w:p w:rsidR="00A14EBD" w:rsidRDefault="00457023" w:rsidP="00A14EBD">
                      <w:pPr>
                        <w:jc w:val="left"/>
                      </w:pPr>
                      <w:r>
                        <w:rPr>
                          <w:rFonts w:hint="eastAsia"/>
                        </w:rPr>
                        <w:t>○</w:t>
                      </w:r>
                      <w:r w:rsidR="006E7309">
                        <w:rPr>
                          <w:rFonts w:hint="eastAsia"/>
                        </w:rPr>
                        <w:t>お子さん</w:t>
                      </w:r>
                      <w:r w:rsidR="006E7309">
                        <w:t>を</w:t>
                      </w:r>
                      <w:r w:rsidR="00A14EBD">
                        <w:t>入学させる</w:t>
                      </w:r>
                      <w:r w:rsidR="003E2F6B">
                        <w:rPr>
                          <w:rFonts w:hint="eastAsia"/>
                        </w:rPr>
                        <w:t>意志</w:t>
                      </w:r>
                      <w:bookmarkStart w:id="1" w:name="_GoBack"/>
                      <w:bookmarkEnd w:id="1"/>
                      <w:r w:rsidR="00A14EBD">
                        <w:t>を伝え</w:t>
                      </w:r>
                      <w:r w:rsidR="00DF172A">
                        <w:rPr>
                          <w:rFonts w:hint="eastAsia"/>
                        </w:rPr>
                        <w:t>る</w:t>
                      </w:r>
                    </w:p>
                    <w:p w:rsidR="00A14EBD" w:rsidRPr="00A14EBD" w:rsidRDefault="00457023" w:rsidP="00A14EBD">
                      <w:pPr>
                        <w:jc w:val="left"/>
                      </w:pPr>
                      <w:r>
                        <w:rPr>
                          <w:rFonts w:hint="eastAsia"/>
                        </w:rPr>
                        <w:t>○</w:t>
                      </w:r>
                      <w:r w:rsidR="006E7309">
                        <w:t>どの学校</w:t>
                      </w:r>
                      <w:r w:rsidR="006E7309">
                        <w:rPr>
                          <w:rFonts w:hint="eastAsia"/>
                        </w:rPr>
                        <w:t>に</w:t>
                      </w:r>
                      <w:r w:rsidR="006E7309">
                        <w:t>通学するのかを</w:t>
                      </w:r>
                      <w:r w:rsidR="00A14EBD">
                        <w:t>聞</w:t>
                      </w:r>
                      <w:r w:rsidR="00DF172A">
                        <w:rPr>
                          <w:rFonts w:hint="eastAsia"/>
                        </w:rPr>
                        <w:t>く</w:t>
                      </w:r>
                    </w:p>
                  </w:txbxContent>
                </v:textbox>
                <w10:wrap anchorx="margin"/>
              </v:rect>
            </w:pict>
          </mc:Fallback>
        </mc:AlternateContent>
      </w:r>
      <w:r w:rsidR="00084DFF">
        <w:rPr>
          <w:rFonts w:asciiTheme="majorEastAsia" w:eastAsiaTheme="majorEastAsia" w:hAnsiTheme="majorEastAsia"/>
          <w:noProof/>
          <w:sz w:val="24"/>
        </w:rPr>
        <mc:AlternateContent>
          <mc:Choice Requires="wps">
            <w:drawing>
              <wp:anchor distT="0" distB="0" distL="114300" distR="114300" simplePos="0" relativeHeight="251724800" behindDoc="0" locked="0" layoutInCell="1" allowOverlap="1" wp14:anchorId="253E17DD" wp14:editId="5A262D82">
                <wp:simplePos x="0" y="0"/>
                <wp:positionH relativeFrom="column">
                  <wp:posOffset>60959</wp:posOffset>
                </wp:positionH>
                <wp:positionV relativeFrom="paragraph">
                  <wp:posOffset>110490</wp:posOffset>
                </wp:positionV>
                <wp:extent cx="2847975" cy="600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847975" cy="600075"/>
                        </a:xfrm>
                        <a:prstGeom prst="rect">
                          <a:avLst/>
                        </a:prstGeom>
                        <a:solidFill>
                          <a:sysClr val="window" lastClr="FFFFFF"/>
                        </a:solidFill>
                        <a:ln w="6350" cap="flat" cmpd="dbl" algn="ctr">
                          <a:solidFill>
                            <a:sysClr val="windowText" lastClr="000000"/>
                          </a:solidFill>
                          <a:prstDash val="solid"/>
                        </a:ln>
                        <a:effectLst/>
                      </wps:spPr>
                      <wps:txbx>
                        <w:txbxContent>
                          <w:p w:rsidR="006E7309" w:rsidRPr="00381C70" w:rsidRDefault="006E7309" w:rsidP="00457023">
                            <w:pPr>
                              <w:spacing w:line="360" w:lineRule="exact"/>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②</w:t>
                            </w:r>
                            <w:r w:rsidRPr="00381C70">
                              <w:rPr>
                                <w:rFonts w:asciiTheme="majorEastAsia" w:eastAsiaTheme="majorEastAsia" w:hAnsiTheme="majorEastAsia"/>
                                <w:b/>
                                <w:sz w:val="24"/>
                              </w:rPr>
                              <w:t xml:space="preserve">　市</w:t>
                            </w:r>
                            <w:r>
                              <w:rPr>
                                <w:rFonts w:asciiTheme="majorEastAsia" w:eastAsiaTheme="majorEastAsia" w:hAnsiTheme="majorEastAsia" w:hint="eastAsia"/>
                                <w:b/>
                                <w:sz w:val="24"/>
                              </w:rPr>
                              <w:t>町村</w:t>
                            </w:r>
                            <w:r>
                              <w:rPr>
                                <w:rFonts w:asciiTheme="majorEastAsia" w:eastAsiaTheme="majorEastAsia" w:hAnsiTheme="majorEastAsia"/>
                                <w:b/>
                                <w:sz w:val="24"/>
                              </w:rPr>
                              <w:t>教育委員会</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E17DD" id="正方形/長方形 4" o:spid="_x0000_s1031" style="position:absolute;left:0;text-align:left;margin-left:4.8pt;margin-top:8.7pt;width:224.25pt;height:4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" fillcolor="window" strokecolor="windowText" strokeweight=".5pt">
                <v:stroke linestyle="thinThin"/>
                <v:textbox inset="2mm,2mm,2mm,2mm">
                  <w:txbxContent>
                    <w:p w:rsidR="006E7309" w:rsidRPr="00381C70" w:rsidRDefault="006E7309" w:rsidP="00457023">
                      <w:pPr>
                        <w:spacing w:line="360" w:lineRule="exact"/>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②</w:t>
                      </w:r>
                      <w:r w:rsidRPr="00381C70">
                        <w:rPr>
                          <w:rFonts w:asciiTheme="majorEastAsia" w:eastAsiaTheme="majorEastAsia" w:hAnsiTheme="majorEastAsia"/>
                          <w:b/>
                          <w:sz w:val="24"/>
                        </w:rPr>
                        <w:t xml:space="preserve">　市</w:t>
                      </w:r>
                      <w:r>
                        <w:rPr>
                          <w:rFonts w:asciiTheme="majorEastAsia" w:eastAsiaTheme="majorEastAsia" w:hAnsiTheme="majorEastAsia" w:hint="eastAsia"/>
                          <w:b/>
                          <w:sz w:val="24"/>
                        </w:rPr>
                        <w:t>町村</w:t>
                      </w:r>
                      <w:r>
                        <w:rPr>
                          <w:rFonts w:asciiTheme="majorEastAsia" w:eastAsiaTheme="majorEastAsia" w:hAnsiTheme="majorEastAsia"/>
                          <w:b/>
                          <w:sz w:val="24"/>
                        </w:rPr>
                        <w:t>教育委員会</w:t>
                      </w:r>
                    </w:p>
                  </w:txbxContent>
                </v:textbox>
              </v:rect>
            </w:pict>
          </mc:Fallback>
        </mc:AlternateContent>
      </w:r>
    </w:p>
    <w:p w:rsidR="00DF172A" w:rsidRPr="00DF172A" w:rsidRDefault="00951C52" w:rsidP="00DF172A">
      <w:r>
        <w:rPr>
          <w:rFonts w:hint="eastAsia"/>
          <w:noProof/>
        </w:rPr>
        <mc:AlternateContent>
          <mc:Choice Requires="wps">
            <w:drawing>
              <wp:anchor distT="0" distB="0" distL="114300" distR="114300" simplePos="0" relativeHeight="251723776" behindDoc="0" locked="0" layoutInCell="1" allowOverlap="1" wp14:anchorId="41099A01" wp14:editId="2865F2CE">
                <wp:simplePos x="0" y="0"/>
                <wp:positionH relativeFrom="margin">
                  <wp:posOffset>1061085</wp:posOffset>
                </wp:positionH>
                <wp:positionV relativeFrom="paragraph">
                  <wp:posOffset>125730</wp:posOffset>
                </wp:positionV>
                <wp:extent cx="228600" cy="80962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228600" cy="80962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642B" id="下矢印 8" o:spid="_x0000_s1026" type="#_x0000_t67" style="position:absolute;left:0;text-align:left;margin-left:83.55pt;margin-top:9.9pt;width:18pt;height:63.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" adj="18551" filled="f" strokecolor="windowText" strokeweight=".5pt">
                <w10:wrap anchorx="margin"/>
              </v:shape>
            </w:pict>
          </mc:Fallback>
        </mc:AlternateContent>
      </w:r>
    </w:p>
    <w:p w:rsidR="00DF172A" w:rsidRPr="00DF172A" w:rsidRDefault="00DF172A" w:rsidP="00DF172A"/>
    <w:p w:rsidR="00DF172A" w:rsidRPr="00DF172A" w:rsidRDefault="00DF172A" w:rsidP="00DF172A"/>
    <w:p w:rsidR="00DF172A" w:rsidRPr="00DF172A" w:rsidRDefault="00DF172A" w:rsidP="00DF172A"/>
    <w:p w:rsidR="00DF172A" w:rsidRPr="00DF172A" w:rsidRDefault="00DF172A" w:rsidP="00DF172A"/>
    <w:p w:rsidR="00DF172A" w:rsidRPr="00DF172A" w:rsidRDefault="00951C52" w:rsidP="00DF172A">
      <w:r>
        <w:rPr>
          <w:rFonts w:hint="eastAsia"/>
          <w:noProof/>
        </w:rPr>
        <mc:AlternateContent>
          <mc:Choice Requires="wps">
            <w:drawing>
              <wp:anchor distT="0" distB="0" distL="114300" distR="114300" simplePos="0" relativeHeight="251710464" behindDoc="0" locked="0" layoutInCell="1" allowOverlap="1" wp14:anchorId="31268C30" wp14:editId="2EDCC962">
                <wp:simplePos x="0" y="0"/>
                <wp:positionH relativeFrom="margin">
                  <wp:posOffset>2927985</wp:posOffset>
                </wp:positionH>
                <wp:positionV relativeFrom="paragraph">
                  <wp:posOffset>7620</wp:posOffset>
                </wp:positionV>
                <wp:extent cx="3619500" cy="9525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619500" cy="952500"/>
                        </a:xfrm>
                        <a:prstGeom prst="rect">
                          <a:avLst/>
                        </a:prstGeom>
                        <a:noFill/>
                        <a:ln w="3175" cap="flat" cmpd="sng" algn="ctr">
                          <a:noFill/>
                          <a:prstDash val="solid"/>
                        </a:ln>
                        <a:effectLst/>
                      </wps:spPr>
                      <wps:txbx>
                        <w:txbxContent>
                          <w:p w:rsidR="00994292" w:rsidRDefault="00457023" w:rsidP="00994292">
                            <w:pPr>
                              <w:jc w:val="left"/>
                            </w:pPr>
                            <w:r>
                              <w:rPr>
                                <w:rFonts w:hint="eastAsia"/>
                              </w:rPr>
                              <w:t>○指定された</w:t>
                            </w:r>
                            <w:r w:rsidR="0086665E">
                              <w:rPr>
                                <w:rFonts w:hint="eastAsia"/>
                              </w:rPr>
                              <w:t>学校</w:t>
                            </w:r>
                            <w:r>
                              <w:rPr>
                                <w:rFonts w:hint="eastAsia"/>
                              </w:rPr>
                              <w:t>へ</w:t>
                            </w:r>
                            <w:r>
                              <w:t>行き、</w:t>
                            </w:r>
                            <w:r w:rsidR="00994292">
                              <w:t>学校生活について</w:t>
                            </w:r>
                            <w:r w:rsidR="00994292">
                              <w:rPr>
                                <w:rFonts w:hint="eastAsia"/>
                              </w:rPr>
                              <w:t>話し合</w:t>
                            </w:r>
                            <w:r w:rsidR="00DF172A">
                              <w:rPr>
                                <w:rFonts w:hint="eastAsia"/>
                              </w:rPr>
                              <w:t>う</w:t>
                            </w:r>
                          </w:p>
                          <w:p w:rsidR="0086665E" w:rsidRPr="00457023" w:rsidRDefault="00457023" w:rsidP="0086665E">
                            <w:pPr>
                              <w:ind w:firstLineChars="100" w:firstLine="210"/>
                              <w:jc w:val="left"/>
                            </w:pPr>
                            <w:r w:rsidRPr="00457023">
                              <w:rPr>
                                <w:rFonts w:hint="eastAsia"/>
                              </w:rPr>
                              <w:t>〈</w:t>
                            </w:r>
                            <w:r w:rsidR="0086665E" w:rsidRPr="00457023">
                              <w:rPr>
                                <w:rFonts w:hint="eastAsia"/>
                              </w:rPr>
                              <w:t>持って行くもの</w:t>
                            </w:r>
                            <w:r w:rsidRPr="00457023">
                              <w:rPr>
                                <w:rFonts w:hint="eastAsia"/>
                              </w:rPr>
                              <w:t>〉</w:t>
                            </w:r>
                          </w:p>
                          <w:p w:rsidR="00457023" w:rsidRDefault="00457023" w:rsidP="0086665E">
                            <w:pPr>
                              <w:ind w:firstLineChars="200" w:firstLine="420"/>
                              <w:jc w:val="left"/>
                            </w:pPr>
                            <w:r>
                              <w:rPr>
                                <w:rFonts w:hint="eastAsia"/>
                              </w:rPr>
                              <w:t>・母国の</w:t>
                            </w:r>
                            <w:r>
                              <w:t>学校関係の書類</w:t>
                            </w:r>
                          </w:p>
                          <w:p w:rsidR="00710119" w:rsidRDefault="00457023" w:rsidP="00457023">
                            <w:pPr>
                              <w:ind w:firstLineChars="300" w:firstLine="630"/>
                              <w:jc w:val="left"/>
                            </w:pPr>
                            <w:r>
                              <w:rPr>
                                <w:rFonts w:hint="eastAsia"/>
                              </w:rPr>
                              <w:t>（</w:t>
                            </w:r>
                            <w:r w:rsidR="00710119">
                              <w:t>在学証明書</w:t>
                            </w:r>
                            <w:r>
                              <w:rPr>
                                <w:rFonts w:hint="eastAsia"/>
                              </w:rPr>
                              <w:t>や</w:t>
                            </w:r>
                            <w:r w:rsidR="00710119">
                              <w:t>成績証明書</w:t>
                            </w:r>
                            <w:r>
                              <w:rPr>
                                <w:rFonts w:hint="eastAsia"/>
                              </w:rPr>
                              <w:t>など）</w:t>
                            </w:r>
                          </w:p>
                          <w:p w:rsidR="00457023" w:rsidRPr="00457023" w:rsidRDefault="00457023" w:rsidP="00457023">
                            <w:pPr>
                              <w:ind w:firstLineChars="300" w:firstLine="630"/>
                              <w:jc w:val="left"/>
                            </w:pPr>
                          </w:p>
                          <w:p w:rsidR="0086665E" w:rsidRPr="00710119" w:rsidRDefault="0086665E" w:rsidP="0086665E">
                            <w:pPr>
                              <w:jc w:val="left"/>
                            </w:pPr>
                            <w:r>
                              <w:rPr>
                                <w:rFonts w:hint="eastAsia"/>
                              </w:rPr>
                              <w:t xml:space="preserve">　</w:t>
                            </w:r>
                            <w:r w:rsidR="00457023">
                              <w:rPr>
                                <w:rFonts w:hint="eastAsia"/>
                              </w:rPr>
                              <w:t xml:space="preserve">　</w:t>
                            </w:r>
                            <w:r w:rsidR="0045702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68C30" id="正方形/長方形 19" o:spid="_x0000_s1032" style="position:absolute;left:0;text-align:left;margin-left:230.55pt;margin-top:.6pt;width:285pt;height: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" filled="f" stroked="f" strokeweight=".25pt">
                <v:textbox>
                  <w:txbxContent>
                    <w:p w:rsidR="00994292" w:rsidRDefault="00457023" w:rsidP="00994292">
                      <w:pPr>
                        <w:jc w:val="left"/>
                      </w:pPr>
                      <w:r>
                        <w:rPr>
                          <w:rFonts w:hint="eastAsia"/>
                        </w:rPr>
                        <w:t>○指定された</w:t>
                      </w:r>
                      <w:r w:rsidR="0086665E">
                        <w:rPr>
                          <w:rFonts w:hint="eastAsia"/>
                        </w:rPr>
                        <w:t>学校</w:t>
                      </w:r>
                      <w:r>
                        <w:rPr>
                          <w:rFonts w:hint="eastAsia"/>
                        </w:rPr>
                        <w:t>へ</w:t>
                      </w:r>
                      <w:r>
                        <w:t>行き、</w:t>
                      </w:r>
                      <w:r w:rsidR="00994292">
                        <w:t>学校生活について</w:t>
                      </w:r>
                      <w:r w:rsidR="00994292">
                        <w:rPr>
                          <w:rFonts w:hint="eastAsia"/>
                        </w:rPr>
                        <w:t>話し合</w:t>
                      </w:r>
                      <w:r w:rsidR="00DF172A">
                        <w:rPr>
                          <w:rFonts w:hint="eastAsia"/>
                        </w:rPr>
                        <w:t>う</w:t>
                      </w:r>
                    </w:p>
                    <w:p w:rsidR="0086665E" w:rsidRPr="00457023" w:rsidRDefault="00457023" w:rsidP="0086665E">
                      <w:pPr>
                        <w:ind w:firstLineChars="100" w:firstLine="210"/>
                        <w:jc w:val="left"/>
                      </w:pPr>
                      <w:r w:rsidRPr="00457023">
                        <w:rPr>
                          <w:rFonts w:hint="eastAsia"/>
                        </w:rPr>
                        <w:t>〈</w:t>
                      </w:r>
                      <w:r w:rsidR="0086665E" w:rsidRPr="00457023">
                        <w:rPr>
                          <w:rFonts w:hint="eastAsia"/>
                        </w:rPr>
                        <w:t>持って行くもの</w:t>
                      </w:r>
                      <w:r w:rsidRPr="00457023">
                        <w:rPr>
                          <w:rFonts w:hint="eastAsia"/>
                        </w:rPr>
                        <w:t>〉</w:t>
                      </w:r>
                    </w:p>
                    <w:p w:rsidR="00457023" w:rsidRDefault="00457023" w:rsidP="0086665E">
                      <w:pPr>
                        <w:ind w:firstLineChars="200" w:firstLine="420"/>
                        <w:jc w:val="left"/>
                      </w:pPr>
                      <w:r>
                        <w:rPr>
                          <w:rFonts w:hint="eastAsia"/>
                        </w:rPr>
                        <w:t>・母国の</w:t>
                      </w:r>
                      <w:r>
                        <w:t>学校関係の書類</w:t>
                      </w:r>
                    </w:p>
                    <w:p w:rsidR="00710119" w:rsidRDefault="00457023" w:rsidP="00457023">
                      <w:pPr>
                        <w:ind w:firstLineChars="300" w:firstLine="630"/>
                        <w:jc w:val="left"/>
                      </w:pPr>
                      <w:r>
                        <w:rPr>
                          <w:rFonts w:hint="eastAsia"/>
                        </w:rPr>
                        <w:t>（</w:t>
                      </w:r>
                      <w:r w:rsidR="00710119">
                        <w:t>在学証明書</w:t>
                      </w:r>
                      <w:r>
                        <w:rPr>
                          <w:rFonts w:hint="eastAsia"/>
                        </w:rPr>
                        <w:t>や</w:t>
                      </w:r>
                      <w:r w:rsidR="00710119">
                        <w:t>成績証明書</w:t>
                      </w:r>
                      <w:r>
                        <w:rPr>
                          <w:rFonts w:hint="eastAsia"/>
                        </w:rPr>
                        <w:t>など）</w:t>
                      </w:r>
                    </w:p>
                    <w:p w:rsidR="00457023" w:rsidRPr="00457023" w:rsidRDefault="00457023" w:rsidP="00457023">
                      <w:pPr>
                        <w:ind w:firstLineChars="300" w:firstLine="630"/>
                        <w:jc w:val="left"/>
                      </w:pPr>
                    </w:p>
                    <w:p w:rsidR="0086665E" w:rsidRPr="00710119" w:rsidRDefault="0086665E" w:rsidP="0086665E">
                      <w:pPr>
                        <w:jc w:val="left"/>
                      </w:pPr>
                      <w:r>
                        <w:rPr>
                          <w:rFonts w:hint="eastAsia"/>
                        </w:rPr>
                        <w:t xml:space="preserve">　</w:t>
                      </w:r>
                      <w:r w:rsidR="00457023">
                        <w:rPr>
                          <w:rFonts w:hint="eastAsia"/>
                        </w:rPr>
                        <w:t xml:space="preserve">　</w:t>
                      </w:r>
                      <w:r w:rsidR="00457023">
                        <w:t>・</w:t>
                      </w:r>
                    </w:p>
                  </w:txbxContent>
                </v:textbox>
                <w10:wrap anchorx="margin"/>
              </v: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719680" behindDoc="0" locked="0" layoutInCell="1" allowOverlap="1" wp14:anchorId="01BD768C" wp14:editId="5C799BF2">
                <wp:simplePos x="0" y="0"/>
                <wp:positionH relativeFrom="column">
                  <wp:posOffset>60960</wp:posOffset>
                </wp:positionH>
                <wp:positionV relativeFrom="paragraph">
                  <wp:posOffset>49529</wp:posOffset>
                </wp:positionV>
                <wp:extent cx="2847975" cy="8667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847975" cy="866775"/>
                        </a:xfrm>
                        <a:prstGeom prst="rect">
                          <a:avLst/>
                        </a:prstGeom>
                        <a:solidFill>
                          <a:sysClr val="window" lastClr="FFFFFF"/>
                        </a:solidFill>
                        <a:ln w="6350" cap="flat" cmpd="dbl" algn="ctr">
                          <a:solidFill>
                            <a:sysClr val="windowText" lastClr="000000"/>
                          </a:solidFill>
                          <a:prstDash val="solid"/>
                        </a:ln>
                        <a:effectLst/>
                      </wps:spPr>
                      <wps:txbx>
                        <w:txbxContent>
                          <w:p w:rsidR="006E7309" w:rsidRDefault="006E7309" w:rsidP="00457023">
                            <w:pPr>
                              <w:spacing w:line="360" w:lineRule="exact"/>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③</w:t>
                            </w:r>
                            <w:r w:rsidRPr="00381C70">
                              <w:rPr>
                                <w:rFonts w:asciiTheme="majorEastAsia" w:eastAsiaTheme="majorEastAsia" w:hAnsiTheme="majorEastAsia"/>
                                <w:b/>
                                <w:sz w:val="24"/>
                              </w:rPr>
                              <w:t xml:space="preserve">　</w:t>
                            </w:r>
                            <w:r>
                              <w:rPr>
                                <w:rFonts w:asciiTheme="majorEastAsia" w:eastAsiaTheme="majorEastAsia" w:hAnsiTheme="majorEastAsia" w:hint="eastAsia"/>
                                <w:b/>
                                <w:sz w:val="24"/>
                              </w:rPr>
                              <w:t>指定</w:t>
                            </w:r>
                            <w:r>
                              <w:rPr>
                                <w:rFonts w:asciiTheme="majorEastAsia" w:eastAsiaTheme="majorEastAsia" w:hAnsiTheme="majorEastAsia"/>
                                <w:b/>
                                <w:sz w:val="24"/>
                              </w:rPr>
                              <w:t>された学校</w:t>
                            </w:r>
                          </w:p>
                          <w:p w:rsidR="00457023" w:rsidRPr="00457023" w:rsidRDefault="00457023" w:rsidP="00084DFF">
                            <w:pPr>
                              <w:spacing w:line="260" w:lineRule="exact"/>
                              <w:ind w:firstLineChars="300" w:firstLine="660"/>
                              <w:rPr>
                                <w:rFonts w:asciiTheme="majorEastAsia" w:eastAsiaTheme="majorEastAsia" w:hAnsiTheme="majorEastAsia"/>
                                <w:sz w:val="22"/>
                              </w:rPr>
                            </w:pPr>
                            <w:r w:rsidRPr="00457023">
                              <w:rPr>
                                <w:rFonts w:asciiTheme="majorEastAsia" w:eastAsiaTheme="majorEastAsia" w:hAnsiTheme="majorEastAsia"/>
                                <w:sz w:val="22"/>
                              </w:rPr>
                              <w:t>学</w:t>
                            </w:r>
                            <w:r w:rsidRPr="00457023">
                              <w:rPr>
                                <w:rFonts w:asciiTheme="majorEastAsia" w:eastAsiaTheme="majorEastAsia" w:hAnsiTheme="majorEastAsia" w:hint="eastAsia"/>
                                <w:sz w:val="22"/>
                              </w:rPr>
                              <w:t xml:space="preserve"> </w:t>
                            </w:r>
                            <w:r w:rsidRPr="00457023">
                              <w:rPr>
                                <w:rFonts w:asciiTheme="majorEastAsia" w:eastAsiaTheme="majorEastAsia" w:hAnsiTheme="majorEastAsia"/>
                                <w:sz w:val="22"/>
                              </w:rPr>
                              <w:t>校</w:t>
                            </w:r>
                            <w:r w:rsidRPr="00457023">
                              <w:rPr>
                                <w:rFonts w:asciiTheme="majorEastAsia" w:eastAsiaTheme="majorEastAsia" w:hAnsiTheme="majorEastAsia" w:hint="eastAsia"/>
                                <w:sz w:val="22"/>
                              </w:rPr>
                              <w:t xml:space="preserve"> </w:t>
                            </w:r>
                            <w:r w:rsidRPr="00457023">
                              <w:rPr>
                                <w:rFonts w:asciiTheme="majorEastAsia" w:eastAsiaTheme="majorEastAsia" w:hAnsiTheme="majorEastAsia"/>
                                <w:sz w:val="22"/>
                              </w:rPr>
                              <w:t>名：</w:t>
                            </w:r>
                          </w:p>
                          <w:p w:rsidR="00457023" w:rsidRPr="00457023" w:rsidRDefault="00457023" w:rsidP="001D7C5C">
                            <w:pPr>
                              <w:spacing w:line="260" w:lineRule="exact"/>
                              <w:ind w:firstLineChars="300" w:firstLine="660"/>
                              <w:rPr>
                                <w:rFonts w:asciiTheme="majorEastAsia" w:eastAsiaTheme="majorEastAsia" w:hAnsiTheme="majorEastAsia"/>
                                <w:sz w:val="22"/>
                              </w:rPr>
                            </w:pPr>
                            <w:r w:rsidRPr="00457023">
                              <w:rPr>
                                <w:rFonts w:asciiTheme="majorEastAsia" w:eastAsiaTheme="majorEastAsia" w:hAnsiTheme="majorEastAsia"/>
                                <w:sz w:val="22"/>
                              </w:rPr>
                              <w:t>場</w:t>
                            </w:r>
                            <w:r w:rsidRPr="00457023">
                              <w:rPr>
                                <w:rFonts w:asciiTheme="majorEastAsia" w:eastAsiaTheme="majorEastAsia" w:hAnsiTheme="majorEastAsia" w:hint="eastAsia"/>
                                <w:sz w:val="22"/>
                              </w:rPr>
                              <w:t xml:space="preserve">　  </w:t>
                            </w:r>
                            <w:r w:rsidRPr="00457023">
                              <w:rPr>
                                <w:rFonts w:asciiTheme="majorEastAsia" w:eastAsiaTheme="majorEastAsia" w:hAnsiTheme="majorEastAsia"/>
                                <w:sz w:val="22"/>
                              </w:rPr>
                              <w:t>所</w:t>
                            </w:r>
                            <w:r w:rsidRPr="00457023">
                              <w:rPr>
                                <w:rFonts w:asciiTheme="majorEastAsia" w:eastAsiaTheme="majorEastAsia" w:hAnsiTheme="majorEastAsia" w:hint="eastAsia"/>
                                <w:sz w:val="22"/>
                              </w:rPr>
                              <w:t>：</w:t>
                            </w:r>
                          </w:p>
                          <w:p w:rsidR="00457023" w:rsidRPr="00457023" w:rsidRDefault="00457023" w:rsidP="001D7C5C">
                            <w:pPr>
                              <w:spacing w:line="260" w:lineRule="exact"/>
                              <w:ind w:firstLineChars="300" w:firstLine="660"/>
                              <w:rPr>
                                <w:rFonts w:asciiTheme="majorEastAsia" w:eastAsiaTheme="majorEastAsia" w:hAnsiTheme="majorEastAsia"/>
                                <w:sz w:val="22"/>
                              </w:rPr>
                            </w:pPr>
                            <w:r w:rsidRPr="00457023">
                              <w:rPr>
                                <w:rFonts w:asciiTheme="majorEastAsia" w:eastAsiaTheme="majorEastAsia" w:hAnsiTheme="majorEastAsia"/>
                                <w:sz w:val="22"/>
                              </w:rPr>
                              <w:t>電話番号</w:t>
                            </w:r>
                            <w:r w:rsidRPr="00457023">
                              <w:rPr>
                                <w:rFonts w:asciiTheme="majorEastAsia" w:eastAsiaTheme="majorEastAsia" w:hAnsiTheme="majorEastAsia" w:hint="eastAsia"/>
                                <w:sz w:val="22"/>
                              </w:rPr>
                              <w:t>：</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768C" id="正方形/長方形 6" o:spid="_x0000_s1033" style="position:absolute;left:0;text-align:left;margin-left:4.8pt;margin-top:3.9pt;width:224.25pt;height:6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" fillcolor="window" strokecolor="windowText" strokeweight=".5pt">
                <v:stroke linestyle="thinThin"/>
                <v:textbox inset="2mm,2mm,2mm,2mm">
                  <w:txbxContent>
                    <w:p w:rsidR="006E7309" w:rsidRDefault="006E7309" w:rsidP="00457023">
                      <w:pPr>
                        <w:spacing w:line="360" w:lineRule="exact"/>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③</w:t>
                      </w:r>
                      <w:r w:rsidRPr="00381C70">
                        <w:rPr>
                          <w:rFonts w:asciiTheme="majorEastAsia" w:eastAsiaTheme="majorEastAsia" w:hAnsiTheme="majorEastAsia"/>
                          <w:b/>
                          <w:sz w:val="24"/>
                        </w:rPr>
                        <w:t xml:space="preserve">　</w:t>
                      </w:r>
                      <w:r>
                        <w:rPr>
                          <w:rFonts w:asciiTheme="majorEastAsia" w:eastAsiaTheme="majorEastAsia" w:hAnsiTheme="majorEastAsia" w:hint="eastAsia"/>
                          <w:b/>
                          <w:sz w:val="24"/>
                        </w:rPr>
                        <w:t>指定</w:t>
                      </w:r>
                      <w:r>
                        <w:rPr>
                          <w:rFonts w:asciiTheme="majorEastAsia" w:eastAsiaTheme="majorEastAsia" w:hAnsiTheme="majorEastAsia"/>
                          <w:b/>
                          <w:sz w:val="24"/>
                        </w:rPr>
                        <w:t>された学校</w:t>
                      </w:r>
                    </w:p>
                    <w:p w:rsidR="00457023" w:rsidRPr="00457023" w:rsidRDefault="00457023" w:rsidP="00084DFF">
                      <w:pPr>
                        <w:spacing w:line="260" w:lineRule="exact"/>
                        <w:ind w:firstLineChars="300" w:firstLine="660"/>
                        <w:rPr>
                          <w:rFonts w:asciiTheme="majorEastAsia" w:eastAsiaTheme="majorEastAsia" w:hAnsiTheme="majorEastAsia"/>
                          <w:sz w:val="22"/>
                        </w:rPr>
                      </w:pPr>
                      <w:r w:rsidRPr="00457023">
                        <w:rPr>
                          <w:rFonts w:asciiTheme="majorEastAsia" w:eastAsiaTheme="majorEastAsia" w:hAnsiTheme="majorEastAsia"/>
                          <w:sz w:val="22"/>
                        </w:rPr>
                        <w:t>学</w:t>
                      </w:r>
                      <w:r w:rsidRPr="00457023">
                        <w:rPr>
                          <w:rFonts w:asciiTheme="majorEastAsia" w:eastAsiaTheme="majorEastAsia" w:hAnsiTheme="majorEastAsia" w:hint="eastAsia"/>
                          <w:sz w:val="22"/>
                        </w:rPr>
                        <w:t xml:space="preserve"> </w:t>
                      </w:r>
                      <w:r w:rsidRPr="00457023">
                        <w:rPr>
                          <w:rFonts w:asciiTheme="majorEastAsia" w:eastAsiaTheme="majorEastAsia" w:hAnsiTheme="majorEastAsia"/>
                          <w:sz w:val="22"/>
                        </w:rPr>
                        <w:t>校</w:t>
                      </w:r>
                      <w:r w:rsidRPr="00457023">
                        <w:rPr>
                          <w:rFonts w:asciiTheme="majorEastAsia" w:eastAsiaTheme="majorEastAsia" w:hAnsiTheme="majorEastAsia" w:hint="eastAsia"/>
                          <w:sz w:val="22"/>
                        </w:rPr>
                        <w:t xml:space="preserve"> </w:t>
                      </w:r>
                      <w:r w:rsidRPr="00457023">
                        <w:rPr>
                          <w:rFonts w:asciiTheme="majorEastAsia" w:eastAsiaTheme="majorEastAsia" w:hAnsiTheme="majorEastAsia"/>
                          <w:sz w:val="22"/>
                        </w:rPr>
                        <w:t>名：</w:t>
                      </w:r>
                    </w:p>
                    <w:p w:rsidR="00457023" w:rsidRPr="00457023" w:rsidRDefault="00457023" w:rsidP="001D7C5C">
                      <w:pPr>
                        <w:spacing w:line="260" w:lineRule="exact"/>
                        <w:ind w:firstLineChars="300" w:firstLine="660"/>
                        <w:rPr>
                          <w:rFonts w:asciiTheme="majorEastAsia" w:eastAsiaTheme="majorEastAsia" w:hAnsiTheme="majorEastAsia"/>
                          <w:sz w:val="22"/>
                        </w:rPr>
                      </w:pPr>
                      <w:r w:rsidRPr="00457023">
                        <w:rPr>
                          <w:rFonts w:asciiTheme="majorEastAsia" w:eastAsiaTheme="majorEastAsia" w:hAnsiTheme="majorEastAsia"/>
                          <w:sz w:val="22"/>
                        </w:rPr>
                        <w:t>場</w:t>
                      </w:r>
                      <w:r w:rsidRPr="00457023">
                        <w:rPr>
                          <w:rFonts w:asciiTheme="majorEastAsia" w:eastAsiaTheme="majorEastAsia" w:hAnsiTheme="majorEastAsia" w:hint="eastAsia"/>
                          <w:sz w:val="22"/>
                        </w:rPr>
                        <w:t xml:space="preserve">　  </w:t>
                      </w:r>
                      <w:r w:rsidRPr="00457023">
                        <w:rPr>
                          <w:rFonts w:asciiTheme="majorEastAsia" w:eastAsiaTheme="majorEastAsia" w:hAnsiTheme="majorEastAsia"/>
                          <w:sz w:val="22"/>
                        </w:rPr>
                        <w:t>所</w:t>
                      </w:r>
                      <w:r w:rsidRPr="00457023">
                        <w:rPr>
                          <w:rFonts w:asciiTheme="majorEastAsia" w:eastAsiaTheme="majorEastAsia" w:hAnsiTheme="majorEastAsia" w:hint="eastAsia"/>
                          <w:sz w:val="22"/>
                        </w:rPr>
                        <w:t>：</w:t>
                      </w:r>
                    </w:p>
                    <w:p w:rsidR="00457023" w:rsidRPr="00457023" w:rsidRDefault="00457023" w:rsidP="001D7C5C">
                      <w:pPr>
                        <w:spacing w:line="260" w:lineRule="exact"/>
                        <w:ind w:firstLineChars="300" w:firstLine="660"/>
                        <w:rPr>
                          <w:rFonts w:asciiTheme="majorEastAsia" w:eastAsiaTheme="majorEastAsia" w:hAnsiTheme="majorEastAsia"/>
                          <w:sz w:val="22"/>
                        </w:rPr>
                      </w:pPr>
                      <w:r w:rsidRPr="00457023">
                        <w:rPr>
                          <w:rFonts w:asciiTheme="majorEastAsia" w:eastAsiaTheme="majorEastAsia" w:hAnsiTheme="majorEastAsia"/>
                          <w:sz w:val="22"/>
                        </w:rPr>
                        <w:t>電話番号</w:t>
                      </w:r>
                      <w:r w:rsidRPr="00457023">
                        <w:rPr>
                          <w:rFonts w:asciiTheme="majorEastAsia" w:eastAsiaTheme="majorEastAsia" w:hAnsiTheme="majorEastAsia" w:hint="eastAsia"/>
                          <w:sz w:val="22"/>
                        </w:rPr>
                        <w:t>：</w:t>
                      </w:r>
                    </w:p>
                  </w:txbxContent>
                </v:textbox>
              </v:rect>
            </w:pict>
          </mc:Fallback>
        </mc:AlternateContent>
      </w:r>
    </w:p>
    <w:p w:rsidR="00DF172A" w:rsidRPr="00DF172A" w:rsidRDefault="00DF172A" w:rsidP="00DF172A"/>
    <w:p w:rsidR="00DF172A" w:rsidRPr="00DF172A" w:rsidRDefault="00DF172A" w:rsidP="00DF172A"/>
    <w:p w:rsidR="00DF172A" w:rsidRPr="00DF172A" w:rsidRDefault="00DF172A" w:rsidP="00DF172A"/>
    <w:p w:rsidR="00DF172A" w:rsidRPr="00DF172A" w:rsidRDefault="00DF172A" w:rsidP="00DF172A"/>
    <w:p w:rsidR="00DF172A" w:rsidRPr="00DF172A" w:rsidRDefault="00DF172A" w:rsidP="00DF172A"/>
    <w:p w:rsidR="00E133BC" w:rsidRDefault="00DF172A" w:rsidP="00951C52">
      <w:pPr>
        <w:spacing w:line="300" w:lineRule="exact"/>
        <w:rPr>
          <w:rFonts w:asciiTheme="majorEastAsia" w:eastAsiaTheme="majorEastAsia" w:hAnsiTheme="majorEastAsia"/>
          <w:sz w:val="24"/>
        </w:rPr>
      </w:pPr>
      <w:r>
        <w:rPr>
          <w:rFonts w:asciiTheme="majorEastAsia" w:eastAsiaTheme="majorEastAsia" w:hAnsiTheme="majorEastAsia" w:hint="eastAsia"/>
          <w:sz w:val="24"/>
        </w:rPr>
        <w:t>３</w:t>
      </w:r>
      <w:r w:rsidRPr="002671C7">
        <w:rPr>
          <w:rFonts w:asciiTheme="majorEastAsia" w:eastAsiaTheme="majorEastAsia" w:hAnsiTheme="majorEastAsia" w:hint="eastAsia"/>
          <w:sz w:val="24"/>
        </w:rPr>
        <w:t xml:space="preserve">　</w:t>
      </w:r>
      <w:r w:rsidR="00084DFF">
        <w:rPr>
          <w:rFonts w:asciiTheme="majorEastAsia" w:eastAsiaTheme="majorEastAsia" w:hAnsiTheme="majorEastAsia" w:hint="eastAsia"/>
          <w:sz w:val="24"/>
        </w:rPr>
        <w:t>就学にかかる費用</w:t>
      </w:r>
      <w:r>
        <w:rPr>
          <w:rFonts w:asciiTheme="majorEastAsia" w:eastAsiaTheme="majorEastAsia" w:hAnsiTheme="majorEastAsia" w:hint="eastAsia"/>
          <w:sz w:val="24"/>
        </w:rPr>
        <w:t>について</w:t>
      </w:r>
    </w:p>
    <w:p w:rsidR="00E133BC" w:rsidRDefault="00DF172A" w:rsidP="00951C52">
      <w:pPr>
        <w:spacing w:line="360" w:lineRule="exact"/>
        <w:ind w:left="420" w:hangingChars="200" w:hanging="420"/>
      </w:pPr>
      <w:r>
        <w:rPr>
          <w:rFonts w:hint="eastAsia"/>
        </w:rPr>
        <w:t xml:space="preserve">　</w:t>
      </w:r>
      <w:r w:rsidR="00710119">
        <w:rPr>
          <w:rFonts w:hint="eastAsia"/>
        </w:rPr>
        <w:t>○</w:t>
      </w:r>
      <w:r w:rsidR="00E133BC">
        <w:rPr>
          <w:rFonts w:hint="eastAsia"/>
        </w:rPr>
        <w:t>授業料</w:t>
      </w:r>
    </w:p>
    <w:p w:rsidR="00DF172A" w:rsidRDefault="001D7C5C" w:rsidP="00E133BC">
      <w:pPr>
        <w:ind w:leftChars="200" w:left="420" w:firstLineChars="100" w:firstLine="210"/>
      </w:pPr>
      <w:r>
        <w:rPr>
          <w:rFonts w:hint="eastAsia"/>
        </w:rPr>
        <w:t>公立の小学校、中学校、</w:t>
      </w:r>
      <w:r w:rsidR="00FB69D5">
        <w:rPr>
          <w:rFonts w:hint="eastAsia"/>
        </w:rPr>
        <w:t>義務教育学校、</w:t>
      </w:r>
      <w:r>
        <w:rPr>
          <w:rFonts w:hint="eastAsia"/>
        </w:rPr>
        <w:t>特別支援学校（小学部・中学部）</w:t>
      </w:r>
      <w:r w:rsidR="00DF172A">
        <w:rPr>
          <w:rFonts w:hint="eastAsia"/>
        </w:rPr>
        <w:t>の授業料は無償です。</w:t>
      </w:r>
    </w:p>
    <w:p w:rsidR="00E133BC" w:rsidRDefault="00DF172A" w:rsidP="00DF172A">
      <w:pPr>
        <w:ind w:left="420" w:hangingChars="200" w:hanging="420"/>
      </w:pPr>
      <w:r>
        <w:rPr>
          <w:rFonts w:hint="eastAsia"/>
        </w:rPr>
        <w:t xml:space="preserve">　</w:t>
      </w:r>
      <w:r w:rsidR="00710119">
        <w:rPr>
          <w:rFonts w:hint="eastAsia"/>
        </w:rPr>
        <w:t>○</w:t>
      </w:r>
      <w:r w:rsidR="00E133BC">
        <w:rPr>
          <w:rFonts w:hint="eastAsia"/>
        </w:rPr>
        <w:t>教科書</w:t>
      </w:r>
    </w:p>
    <w:p w:rsidR="00DF172A" w:rsidRDefault="00E133BC" w:rsidP="00E133BC">
      <w:pPr>
        <w:ind w:leftChars="200" w:left="420" w:firstLineChars="100" w:firstLine="210"/>
      </w:pPr>
      <w:r>
        <w:rPr>
          <w:rFonts w:hint="eastAsia"/>
        </w:rPr>
        <w:t>新学年になるたびに国から</w:t>
      </w:r>
      <w:r w:rsidR="00DF172A">
        <w:rPr>
          <w:rFonts w:hint="eastAsia"/>
        </w:rPr>
        <w:t>無償で</w:t>
      </w:r>
      <w:r>
        <w:rPr>
          <w:rFonts w:hint="eastAsia"/>
        </w:rPr>
        <w:t>一人一人に給</w:t>
      </w:r>
      <w:r w:rsidR="00634CE7">
        <w:rPr>
          <w:rFonts w:hint="eastAsia"/>
        </w:rPr>
        <w:t>付</w:t>
      </w:r>
      <w:bookmarkStart w:id="0" w:name="_GoBack"/>
      <w:bookmarkEnd w:id="0"/>
      <w:r>
        <w:rPr>
          <w:rFonts w:hint="eastAsia"/>
        </w:rPr>
        <w:t>さ</w:t>
      </w:r>
      <w:r w:rsidR="00DF172A">
        <w:rPr>
          <w:rFonts w:hint="eastAsia"/>
        </w:rPr>
        <w:t>れます。</w:t>
      </w:r>
    </w:p>
    <w:p w:rsidR="00E133BC" w:rsidRDefault="00DF172A" w:rsidP="00DF172A">
      <w:pPr>
        <w:ind w:left="420" w:hangingChars="200" w:hanging="420"/>
      </w:pPr>
      <w:r>
        <w:rPr>
          <w:rFonts w:hint="eastAsia"/>
        </w:rPr>
        <w:t xml:space="preserve">　</w:t>
      </w:r>
      <w:r w:rsidR="00710119">
        <w:rPr>
          <w:rFonts w:hint="eastAsia"/>
        </w:rPr>
        <w:t>○</w:t>
      </w:r>
      <w:r w:rsidR="00084DFF">
        <w:rPr>
          <w:rFonts w:hint="eastAsia"/>
        </w:rPr>
        <w:t>学校の</w:t>
      </w:r>
      <w:r w:rsidR="00E133BC">
        <w:rPr>
          <w:rFonts w:hint="eastAsia"/>
        </w:rPr>
        <w:t>費用</w:t>
      </w:r>
    </w:p>
    <w:p w:rsidR="00DF172A" w:rsidRDefault="00084DFF" w:rsidP="00E133BC">
      <w:pPr>
        <w:ind w:leftChars="200" w:left="420" w:firstLineChars="100" w:firstLine="210"/>
      </w:pPr>
      <w:r>
        <w:rPr>
          <w:rFonts w:hint="eastAsia"/>
        </w:rPr>
        <w:t>学校で使用する補助教材等の</w:t>
      </w:r>
      <w:r w:rsidR="00E133BC">
        <w:rPr>
          <w:rFonts w:hint="eastAsia"/>
        </w:rPr>
        <w:t>購入費用</w:t>
      </w:r>
      <w:r>
        <w:rPr>
          <w:rFonts w:hint="eastAsia"/>
        </w:rPr>
        <w:t>や、行事に関わる経費、給食費</w:t>
      </w:r>
      <w:r w:rsidR="00933F10">
        <w:rPr>
          <w:rFonts w:hint="eastAsia"/>
        </w:rPr>
        <w:t>等</w:t>
      </w:r>
      <w:r w:rsidR="00E133BC">
        <w:rPr>
          <w:rFonts w:hint="eastAsia"/>
        </w:rPr>
        <w:t>を払</w:t>
      </w:r>
      <w:r>
        <w:rPr>
          <w:rFonts w:hint="eastAsia"/>
        </w:rPr>
        <w:t>う必要があります。</w:t>
      </w:r>
    </w:p>
    <w:p w:rsidR="00E133BC" w:rsidRDefault="00DF172A" w:rsidP="00DF172A">
      <w:pPr>
        <w:ind w:left="420" w:hangingChars="200" w:hanging="420"/>
      </w:pPr>
      <w:r>
        <w:rPr>
          <w:rFonts w:hint="eastAsia"/>
        </w:rPr>
        <w:t xml:space="preserve">　</w:t>
      </w:r>
      <w:r w:rsidR="00710119">
        <w:rPr>
          <w:rFonts w:hint="eastAsia"/>
        </w:rPr>
        <w:t>○</w:t>
      </w:r>
      <w:r w:rsidR="00E133BC">
        <w:rPr>
          <w:rFonts w:hint="eastAsia"/>
        </w:rPr>
        <w:t>就学援助</w:t>
      </w:r>
    </w:p>
    <w:p w:rsidR="00DF172A" w:rsidRDefault="00E133BC" w:rsidP="00E133BC">
      <w:pPr>
        <w:ind w:leftChars="200" w:left="420" w:firstLineChars="100" w:firstLine="210"/>
      </w:pPr>
      <w:r>
        <w:rPr>
          <w:rFonts w:hint="eastAsia"/>
        </w:rPr>
        <w:t>経済的理由により、公立の小学校・中学校への就学が困難であると市町村教育委員会から認められた場合、学用品の購入費や給食費等必要な援助が受けられます。</w:t>
      </w:r>
    </w:p>
    <w:p w:rsidR="00E133BC" w:rsidRPr="00DF172A" w:rsidRDefault="00710119" w:rsidP="00DF172A">
      <w:r>
        <w:rPr>
          <w:rFonts w:hint="eastAsia"/>
          <w:noProof/>
        </w:rPr>
        <mc:AlternateContent>
          <mc:Choice Requires="wps">
            <w:drawing>
              <wp:anchor distT="0" distB="0" distL="114300" distR="114300" simplePos="0" relativeHeight="251712512" behindDoc="0" locked="0" layoutInCell="1" allowOverlap="1" wp14:anchorId="4211D6DB" wp14:editId="416C699F">
                <wp:simplePos x="0" y="0"/>
                <wp:positionH relativeFrom="margin">
                  <wp:posOffset>689610</wp:posOffset>
                </wp:positionH>
                <wp:positionV relativeFrom="paragraph">
                  <wp:posOffset>146050</wp:posOffset>
                </wp:positionV>
                <wp:extent cx="4457700" cy="333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457700" cy="333375"/>
                        </a:xfrm>
                        <a:prstGeom prst="rect">
                          <a:avLst/>
                        </a:prstGeom>
                        <a:solidFill>
                          <a:sysClr val="window" lastClr="FFFFFF"/>
                        </a:solidFill>
                        <a:ln w="6350" cap="flat" cmpd="sng" algn="ctr">
                          <a:solidFill>
                            <a:schemeClr val="tx1"/>
                          </a:solidFill>
                          <a:prstDash val="solid"/>
                        </a:ln>
                        <a:effectLst/>
                      </wps:spPr>
                      <wps:txbx>
                        <w:txbxContent>
                          <w:p w:rsidR="00322919" w:rsidRDefault="00322919" w:rsidP="00710119">
                            <w:pPr>
                              <w:jc w:val="center"/>
                            </w:pPr>
                            <w:r w:rsidRPr="00710119">
                              <w:rPr>
                                <w:rFonts w:hint="eastAsia"/>
                                <w:sz w:val="24"/>
                              </w:rPr>
                              <w:t>詳しくは</w:t>
                            </w:r>
                            <w:r w:rsidR="001D7C5C">
                              <w:rPr>
                                <w:sz w:val="24"/>
                              </w:rPr>
                              <w:t>、</w:t>
                            </w:r>
                            <w:r w:rsidRPr="00710119">
                              <w:rPr>
                                <w:sz w:val="24"/>
                              </w:rPr>
                              <w:t>市町村教育委員会に</w:t>
                            </w:r>
                            <w:r w:rsidRPr="00710119">
                              <w:rPr>
                                <w:rFonts w:hint="eastAsia"/>
                                <w:sz w:val="24"/>
                              </w:rPr>
                              <w:t>お問い合わせください</w:t>
                            </w:r>
                            <w:r w:rsidRPr="00710119">
                              <w:rPr>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1D6DB" id="正方形/長方形 21" o:spid="_x0000_s1034" style="position:absolute;left:0;text-align:left;margin-left:54.3pt;margin-top:11.5pt;width:351pt;height:26.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" fillcolor="window" strokecolor="black [3213]" strokeweight=".5pt">
                <v:textbox inset=",0,,0">
                  <w:txbxContent>
                    <w:p w:rsidR="00322919" w:rsidRDefault="00322919" w:rsidP="00710119">
                      <w:pPr>
                        <w:jc w:val="center"/>
                      </w:pPr>
                      <w:r w:rsidRPr="00710119">
                        <w:rPr>
                          <w:rFonts w:hint="eastAsia"/>
                          <w:sz w:val="24"/>
                        </w:rPr>
                        <w:t>詳しくは</w:t>
                      </w:r>
                      <w:r w:rsidR="001D7C5C">
                        <w:rPr>
                          <w:sz w:val="24"/>
                        </w:rPr>
                        <w:t>、</w:t>
                      </w:r>
                      <w:r w:rsidRPr="00710119">
                        <w:rPr>
                          <w:sz w:val="24"/>
                        </w:rPr>
                        <w:t>市町村教育委員会に</w:t>
                      </w:r>
                      <w:r w:rsidRPr="00710119">
                        <w:rPr>
                          <w:rFonts w:hint="eastAsia"/>
                          <w:sz w:val="24"/>
                        </w:rPr>
                        <w:t>お問い合わせください</w:t>
                      </w:r>
                      <w:r w:rsidRPr="00710119">
                        <w:rPr>
                          <w:sz w:val="24"/>
                        </w:rPr>
                        <w:t>。</w:t>
                      </w:r>
                    </w:p>
                  </w:txbxContent>
                </v:textbox>
                <w10:wrap anchorx="margin"/>
              </v:rect>
            </w:pict>
          </mc:Fallback>
        </mc:AlternateContent>
      </w:r>
    </w:p>
    <w:sectPr w:rsidR="00E133BC" w:rsidRPr="00DF172A" w:rsidSect="00544028">
      <w:footerReference w:type="default" r:id="rId8"/>
      <w:pgSz w:w="11906" w:h="16838" w:code="9"/>
      <w:pgMar w:top="1134" w:right="1134" w:bottom="1134" w:left="1134" w:header="907" w:footer="454" w:gutter="0"/>
      <w:pgNumType w:fmt="numberInDash" w:start="13"/>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18" w:rsidRDefault="00750A18" w:rsidP="00F422F9">
      <w:r>
        <w:separator/>
      </w:r>
    </w:p>
  </w:endnote>
  <w:endnote w:type="continuationSeparator" w:id="0">
    <w:p w:rsidR="00750A18" w:rsidRDefault="00750A18" w:rsidP="00F4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668616"/>
      <w:docPartObj>
        <w:docPartGallery w:val="Page Numbers (Bottom of Page)"/>
        <w:docPartUnique/>
      </w:docPartObj>
    </w:sdtPr>
    <w:sdtEndPr/>
    <w:sdtContent>
      <w:p w:rsidR="003810EE" w:rsidRDefault="003810EE">
        <w:pPr>
          <w:pStyle w:val="af5"/>
          <w:jc w:val="center"/>
        </w:pPr>
        <w:r>
          <w:fldChar w:fldCharType="begin"/>
        </w:r>
        <w:r>
          <w:instrText>PAGE   \* MERGEFORMAT</w:instrText>
        </w:r>
        <w:r>
          <w:fldChar w:fldCharType="separate"/>
        </w:r>
        <w:r w:rsidR="00634CE7" w:rsidRPr="00634CE7">
          <w:rPr>
            <w:noProof/>
            <w:lang w:val="ja-JP"/>
          </w:rPr>
          <w:t>-</w:t>
        </w:r>
        <w:r w:rsidR="00634CE7">
          <w:rPr>
            <w:noProof/>
          </w:rPr>
          <w:t xml:space="preserve"> 13 -</w:t>
        </w:r>
        <w:r>
          <w:fldChar w:fldCharType="end"/>
        </w:r>
      </w:p>
    </w:sdtContent>
  </w:sdt>
  <w:p w:rsidR="003810EE" w:rsidRDefault="003810E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18" w:rsidRDefault="00750A18" w:rsidP="00F422F9">
      <w:r>
        <w:separator/>
      </w:r>
    </w:p>
  </w:footnote>
  <w:footnote w:type="continuationSeparator" w:id="0">
    <w:p w:rsidR="00750A18" w:rsidRDefault="00750A18" w:rsidP="00F4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56D"/>
    <w:multiLevelType w:val="hybridMultilevel"/>
    <w:tmpl w:val="E8A81652"/>
    <w:lvl w:ilvl="0" w:tplc="2A987D9A">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3A"/>
    <w:rsid w:val="000250FC"/>
    <w:rsid w:val="00071AE2"/>
    <w:rsid w:val="00084DFF"/>
    <w:rsid w:val="000A1C17"/>
    <w:rsid w:val="001011CB"/>
    <w:rsid w:val="00147D67"/>
    <w:rsid w:val="0017603A"/>
    <w:rsid w:val="0018687F"/>
    <w:rsid w:val="00192613"/>
    <w:rsid w:val="001A15E3"/>
    <w:rsid w:val="001C5D5A"/>
    <w:rsid w:val="001D7C5C"/>
    <w:rsid w:val="00252125"/>
    <w:rsid w:val="0025522D"/>
    <w:rsid w:val="002671C7"/>
    <w:rsid w:val="002A5C3B"/>
    <w:rsid w:val="002C79CE"/>
    <w:rsid w:val="00322919"/>
    <w:rsid w:val="003337A3"/>
    <w:rsid w:val="003437EE"/>
    <w:rsid w:val="0035078F"/>
    <w:rsid w:val="003810EE"/>
    <w:rsid w:val="00381C70"/>
    <w:rsid w:val="003C6119"/>
    <w:rsid w:val="003D5EBC"/>
    <w:rsid w:val="003E2F6B"/>
    <w:rsid w:val="00431C26"/>
    <w:rsid w:val="00457023"/>
    <w:rsid w:val="004E696D"/>
    <w:rsid w:val="005342C3"/>
    <w:rsid w:val="00544028"/>
    <w:rsid w:val="0057514E"/>
    <w:rsid w:val="005B34A5"/>
    <w:rsid w:val="005D5985"/>
    <w:rsid w:val="00634CE7"/>
    <w:rsid w:val="00674D96"/>
    <w:rsid w:val="006758E0"/>
    <w:rsid w:val="006811CE"/>
    <w:rsid w:val="006841FE"/>
    <w:rsid w:val="006B5911"/>
    <w:rsid w:val="006E3410"/>
    <w:rsid w:val="006E7309"/>
    <w:rsid w:val="00710119"/>
    <w:rsid w:val="007127C6"/>
    <w:rsid w:val="00750A18"/>
    <w:rsid w:val="007802EC"/>
    <w:rsid w:val="007E12E7"/>
    <w:rsid w:val="00832CB7"/>
    <w:rsid w:val="00852B88"/>
    <w:rsid w:val="0086665E"/>
    <w:rsid w:val="00872129"/>
    <w:rsid w:val="008C571E"/>
    <w:rsid w:val="008D1E2E"/>
    <w:rsid w:val="008E6B4D"/>
    <w:rsid w:val="00933F10"/>
    <w:rsid w:val="00951C52"/>
    <w:rsid w:val="00955823"/>
    <w:rsid w:val="00993E94"/>
    <w:rsid w:val="00994292"/>
    <w:rsid w:val="009D7592"/>
    <w:rsid w:val="00A14EBD"/>
    <w:rsid w:val="00A43ECD"/>
    <w:rsid w:val="00AB24D6"/>
    <w:rsid w:val="00AE79D3"/>
    <w:rsid w:val="00B525FC"/>
    <w:rsid w:val="00B775AE"/>
    <w:rsid w:val="00B913DA"/>
    <w:rsid w:val="00BC17BF"/>
    <w:rsid w:val="00BE43EF"/>
    <w:rsid w:val="00C65E29"/>
    <w:rsid w:val="00C8437B"/>
    <w:rsid w:val="00CB0124"/>
    <w:rsid w:val="00CB39BD"/>
    <w:rsid w:val="00CC75D0"/>
    <w:rsid w:val="00D10CFF"/>
    <w:rsid w:val="00DF172A"/>
    <w:rsid w:val="00E133BC"/>
    <w:rsid w:val="00E5044D"/>
    <w:rsid w:val="00E75F3B"/>
    <w:rsid w:val="00EE3DFC"/>
    <w:rsid w:val="00EF6E96"/>
    <w:rsid w:val="00F422F9"/>
    <w:rsid w:val="00F56B8D"/>
    <w:rsid w:val="00FB69D5"/>
    <w:rsid w:val="00FC73B9"/>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CB5D80-3C38-4BBA-9E6F-173C8B65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E5044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44D"/>
    <w:rPr>
      <w:rFonts w:asciiTheme="majorHAnsi" w:eastAsiaTheme="majorEastAsia" w:hAnsiTheme="majorHAnsi" w:cstheme="majorBidi"/>
      <w:sz w:val="18"/>
      <w:szCs w:val="18"/>
    </w:rPr>
  </w:style>
  <w:style w:type="paragraph" w:styleId="af3">
    <w:name w:val="header"/>
    <w:basedOn w:val="a"/>
    <w:link w:val="af4"/>
    <w:uiPriority w:val="99"/>
    <w:unhideWhenUsed/>
    <w:rsid w:val="00F422F9"/>
    <w:pPr>
      <w:tabs>
        <w:tab w:val="center" w:pos="4252"/>
        <w:tab w:val="right" w:pos="8504"/>
      </w:tabs>
      <w:snapToGrid w:val="0"/>
    </w:pPr>
  </w:style>
  <w:style w:type="character" w:customStyle="1" w:styleId="af4">
    <w:name w:val="ヘッダー (文字)"/>
    <w:basedOn w:val="a0"/>
    <w:link w:val="af3"/>
    <w:uiPriority w:val="99"/>
    <w:rsid w:val="00F422F9"/>
  </w:style>
  <w:style w:type="paragraph" w:styleId="af5">
    <w:name w:val="footer"/>
    <w:basedOn w:val="a"/>
    <w:link w:val="af6"/>
    <w:uiPriority w:val="99"/>
    <w:unhideWhenUsed/>
    <w:rsid w:val="00F422F9"/>
    <w:pPr>
      <w:tabs>
        <w:tab w:val="center" w:pos="4252"/>
        <w:tab w:val="right" w:pos="8504"/>
      </w:tabs>
      <w:snapToGrid w:val="0"/>
    </w:pPr>
  </w:style>
  <w:style w:type="character" w:customStyle="1" w:styleId="af6">
    <w:name w:val="フッター (文字)"/>
    <w:basedOn w:val="a0"/>
    <w:link w:val="af5"/>
    <w:uiPriority w:val="99"/>
    <w:rsid w:val="00F4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54398-BC69-457C-9F0D-31C0E939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121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川井　祐美</dc:creator>
  <cp:lastModifiedBy>富山県</cp:lastModifiedBy>
  <cp:revision>20</cp:revision>
  <cp:lastPrinted>2020-02-01T05:42:00Z</cp:lastPrinted>
  <dcterms:created xsi:type="dcterms:W3CDTF">2019-10-28T06:29:00Z</dcterms:created>
  <dcterms:modified xsi:type="dcterms:W3CDTF">2020-03-08T03:00:00Z</dcterms:modified>
</cp:coreProperties>
</file>