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90" w:rsidRDefault="00BD3F90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BD3F90">
        <w:trPr>
          <w:cantSplit/>
        </w:trPr>
        <w:tc>
          <w:tcPr>
            <w:tcW w:w="8505" w:type="dxa"/>
            <w:gridSpan w:val="2"/>
          </w:tcPr>
          <w:p w:rsidR="00BD3F90" w:rsidRDefault="00992CAD">
            <w:pPr>
              <w:spacing w:before="167" w:line="360" w:lineRule="auto"/>
              <w:jc w:val="center"/>
            </w:pPr>
            <w:r w:rsidRPr="0003058E">
              <w:rPr>
                <w:rFonts w:hint="eastAsia"/>
                <w:spacing w:val="312"/>
              </w:rPr>
              <w:t>審査請求</w:t>
            </w:r>
            <w:r w:rsidRPr="0010463C">
              <w:rPr>
                <w:rFonts w:hint="eastAsia"/>
              </w:rPr>
              <w:t>書</w:t>
            </w:r>
          </w:p>
          <w:p w:rsidR="00BD3F90" w:rsidRDefault="00BD3F90">
            <w:pPr>
              <w:spacing w:line="360" w:lineRule="auto"/>
              <w:ind w:right="202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D3F90" w:rsidRDefault="00BD3F90">
            <w:pPr>
              <w:spacing w:line="360" w:lineRule="auto"/>
            </w:pPr>
            <w:bookmarkStart w:id="0" w:name="_GoBack"/>
            <w:bookmarkEnd w:id="0"/>
            <w:r>
              <w:rPr>
                <w:rFonts w:hint="eastAsia"/>
              </w:rPr>
              <w:t xml:space="preserve">　富山県人事委員会委員長　　殿</w:t>
            </w:r>
          </w:p>
          <w:p w:rsidR="00BD3F90" w:rsidRDefault="00074B0D">
            <w:pPr>
              <w:spacing w:line="360" w:lineRule="auto"/>
              <w:ind w:right="231"/>
              <w:jc w:val="right"/>
            </w:pPr>
            <w:r w:rsidRPr="00074B0D">
              <w:rPr>
                <w:rFonts w:hint="eastAsia"/>
              </w:rPr>
              <w:t>請求人</w:t>
            </w:r>
            <w:r w:rsidR="00BD3F90">
              <w:rPr>
                <w:rFonts w:hint="eastAsia"/>
              </w:rPr>
              <w:t xml:space="preserve">　</w:t>
            </w:r>
            <w:r w:rsidR="00BD3F90">
              <w:rPr>
                <w:rFonts w:hint="eastAsia"/>
                <w:spacing w:val="840"/>
              </w:rPr>
              <w:t>氏</w:t>
            </w:r>
            <w:r w:rsidR="00BD3F90">
              <w:rPr>
                <w:rFonts w:hint="eastAsia"/>
                <w:spacing w:val="30"/>
              </w:rPr>
              <w:t>名</w:t>
            </w:r>
            <w:r w:rsidR="006807FD">
              <w:rPr>
                <w:rFonts w:hint="eastAsia"/>
              </w:rPr>
              <w:t xml:space="preserve">　</w:t>
            </w:r>
          </w:p>
          <w:p w:rsidR="00BD3F90" w:rsidRDefault="00BD3F90">
            <w:pPr>
              <w:spacing w:line="360" w:lineRule="auto"/>
            </w:pPr>
            <w:r>
              <w:rPr>
                <w:rFonts w:hint="eastAsia"/>
              </w:rPr>
              <w:t xml:space="preserve">　地方公務員法第</w:t>
            </w:r>
            <w:r>
              <w:t>49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項の規定により下記のとおり</w:t>
            </w:r>
            <w:r w:rsidR="005226AB" w:rsidRPr="005226AB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をします。</w:t>
            </w:r>
          </w:p>
          <w:p w:rsidR="00BD3F90" w:rsidRDefault="00BD3F90"/>
          <w:p w:rsidR="00BD3F90" w:rsidRDefault="00BD3F90">
            <w:pPr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D3F90">
        <w:trPr>
          <w:trHeight w:val="660"/>
        </w:trPr>
        <w:tc>
          <w:tcPr>
            <w:tcW w:w="2268" w:type="dxa"/>
            <w:vAlign w:val="center"/>
          </w:tcPr>
          <w:p w:rsidR="00BD3F90" w:rsidRDefault="00B75BA0">
            <w:pPr>
              <w:jc w:val="distribute"/>
            </w:pPr>
            <w:r w:rsidRPr="00B75BA0">
              <w:rPr>
                <w:rFonts w:hint="eastAsia"/>
                <w:spacing w:val="104"/>
              </w:rPr>
              <w:t>請求人</w:t>
            </w:r>
            <w:r w:rsidR="00BD3F90">
              <w:rPr>
                <w:rFonts w:hint="eastAsia"/>
                <w:spacing w:val="104"/>
              </w:rPr>
              <w:t>氏</w:t>
            </w:r>
            <w:r w:rsidR="00BD3F90">
              <w:rPr>
                <w:rFonts w:hint="eastAsia"/>
              </w:rPr>
              <w:t>名生年月日</w:t>
            </w:r>
          </w:p>
        </w:tc>
        <w:tc>
          <w:tcPr>
            <w:tcW w:w="6237" w:type="dxa"/>
            <w:vAlign w:val="bottom"/>
          </w:tcPr>
          <w:p w:rsidR="00BD3F90" w:rsidRDefault="00BD3F9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年　　月　　日生</w:t>
            </w:r>
            <w:r>
              <w:t>)</w:t>
            </w:r>
          </w:p>
        </w:tc>
      </w:tr>
      <w:tr w:rsidR="00BD3F90">
        <w:trPr>
          <w:trHeight w:val="660"/>
        </w:trPr>
        <w:tc>
          <w:tcPr>
            <w:tcW w:w="2268" w:type="dxa"/>
            <w:vAlign w:val="center"/>
          </w:tcPr>
          <w:p w:rsidR="00BD3F90" w:rsidRDefault="00BD3F9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vAlign w:val="bottom"/>
          </w:tcPr>
          <w:p w:rsidR="00BD3F90" w:rsidRDefault="00BD3F90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局　　　番</w:t>
            </w:r>
            <w:r>
              <w:t>)</w:t>
            </w:r>
          </w:p>
        </w:tc>
      </w:tr>
      <w:tr w:rsidR="00BD3F90">
        <w:trPr>
          <w:trHeight w:val="660"/>
        </w:trPr>
        <w:tc>
          <w:tcPr>
            <w:tcW w:w="2268" w:type="dxa"/>
            <w:vAlign w:val="center"/>
          </w:tcPr>
          <w:p w:rsidR="00BD3F90" w:rsidRDefault="00BD3F90">
            <w:pPr>
              <w:ind w:right="55"/>
            </w:pPr>
            <w:r>
              <w:rPr>
                <w:rFonts w:hint="eastAsia"/>
              </w:rPr>
              <w:t>処分を受けた当時の職及び所属</w:t>
            </w:r>
          </w:p>
        </w:tc>
        <w:tc>
          <w:tcPr>
            <w:tcW w:w="6237" w:type="dxa"/>
          </w:tcPr>
          <w:p w:rsidR="00BD3F90" w:rsidRDefault="00BD3F90">
            <w:r>
              <w:rPr>
                <w:rFonts w:hint="eastAsia"/>
              </w:rPr>
              <w:t xml:space="preserve">　</w:t>
            </w:r>
          </w:p>
        </w:tc>
      </w:tr>
      <w:tr w:rsidR="00BD3F90">
        <w:trPr>
          <w:trHeight w:val="660"/>
        </w:trPr>
        <w:tc>
          <w:tcPr>
            <w:tcW w:w="2268" w:type="dxa"/>
            <w:vAlign w:val="center"/>
          </w:tcPr>
          <w:p w:rsidR="00BD3F90" w:rsidRDefault="00BD3F90">
            <w:pPr>
              <w:ind w:right="55"/>
            </w:pPr>
            <w:r>
              <w:rPr>
                <w:rFonts w:hint="eastAsia"/>
              </w:rPr>
              <w:t>処分者の職及び氏名</w:t>
            </w:r>
          </w:p>
        </w:tc>
        <w:tc>
          <w:tcPr>
            <w:tcW w:w="6237" w:type="dxa"/>
          </w:tcPr>
          <w:p w:rsidR="00BD3F90" w:rsidRDefault="00BD3F90">
            <w:r>
              <w:rPr>
                <w:rFonts w:hint="eastAsia"/>
              </w:rPr>
              <w:t xml:space="preserve">　</w:t>
            </w:r>
          </w:p>
        </w:tc>
      </w:tr>
      <w:tr w:rsidR="00BD3F90">
        <w:trPr>
          <w:trHeight w:val="660"/>
        </w:trPr>
        <w:tc>
          <w:tcPr>
            <w:tcW w:w="2268" w:type="dxa"/>
            <w:vAlign w:val="center"/>
          </w:tcPr>
          <w:p w:rsidR="00BD3F90" w:rsidRDefault="00BD3F90">
            <w:pPr>
              <w:ind w:right="55"/>
            </w:pPr>
            <w:r>
              <w:rPr>
                <w:rFonts w:hint="eastAsia"/>
              </w:rPr>
              <w:t>処分の内容及び処分を受けた年月日</w:t>
            </w:r>
          </w:p>
        </w:tc>
        <w:tc>
          <w:tcPr>
            <w:tcW w:w="6237" w:type="dxa"/>
          </w:tcPr>
          <w:p w:rsidR="00BD3F90" w:rsidRDefault="00BD3F90">
            <w:r>
              <w:rPr>
                <w:rFonts w:hint="eastAsia"/>
              </w:rPr>
              <w:t xml:space="preserve">　</w:t>
            </w:r>
          </w:p>
        </w:tc>
      </w:tr>
      <w:tr w:rsidR="00BD3F90">
        <w:trPr>
          <w:trHeight w:val="660"/>
        </w:trPr>
        <w:tc>
          <w:tcPr>
            <w:tcW w:w="2268" w:type="dxa"/>
            <w:vAlign w:val="center"/>
          </w:tcPr>
          <w:p w:rsidR="00BD3F90" w:rsidRDefault="00BD3F90">
            <w:pPr>
              <w:ind w:right="55"/>
            </w:pPr>
            <w:r>
              <w:rPr>
                <w:rFonts w:hint="eastAsia"/>
              </w:rPr>
              <w:t>処分があつたことを知つた年月日</w:t>
            </w:r>
          </w:p>
        </w:tc>
        <w:tc>
          <w:tcPr>
            <w:tcW w:w="6237" w:type="dxa"/>
          </w:tcPr>
          <w:p w:rsidR="00BD3F90" w:rsidRDefault="00BD3F90">
            <w:r>
              <w:rPr>
                <w:rFonts w:hint="eastAsia"/>
              </w:rPr>
              <w:t xml:space="preserve">　</w:t>
            </w:r>
          </w:p>
        </w:tc>
      </w:tr>
      <w:tr w:rsidR="00BD3F90">
        <w:trPr>
          <w:trHeight w:val="470"/>
        </w:trPr>
        <w:tc>
          <w:tcPr>
            <w:tcW w:w="2268" w:type="dxa"/>
            <w:vAlign w:val="center"/>
          </w:tcPr>
          <w:p w:rsidR="00BD3F90" w:rsidRDefault="00DA123F">
            <w:pPr>
              <w:ind w:right="55"/>
              <w:jc w:val="distribute"/>
            </w:pPr>
            <w:r w:rsidRPr="00DA123F">
              <w:rPr>
                <w:rFonts w:hint="eastAsia"/>
              </w:rPr>
              <w:t>審査請求</w:t>
            </w:r>
            <w:r w:rsidR="00BD3F90">
              <w:rPr>
                <w:rFonts w:hint="eastAsia"/>
              </w:rPr>
              <w:t>の趣旨</w:t>
            </w:r>
          </w:p>
        </w:tc>
        <w:tc>
          <w:tcPr>
            <w:tcW w:w="6237" w:type="dxa"/>
          </w:tcPr>
          <w:p w:rsidR="00BD3F90" w:rsidRDefault="00BD3F90">
            <w:r>
              <w:rPr>
                <w:rFonts w:hint="eastAsia"/>
              </w:rPr>
              <w:t xml:space="preserve">　</w:t>
            </w:r>
          </w:p>
        </w:tc>
      </w:tr>
      <w:tr w:rsidR="00BD3F90">
        <w:trPr>
          <w:trHeight w:val="540"/>
        </w:trPr>
        <w:tc>
          <w:tcPr>
            <w:tcW w:w="2268" w:type="dxa"/>
            <w:vAlign w:val="center"/>
          </w:tcPr>
          <w:p w:rsidR="00BD3F90" w:rsidRDefault="00BD3F90">
            <w:pPr>
              <w:ind w:right="55"/>
              <w:jc w:val="distribute"/>
            </w:pPr>
            <w:r>
              <w:rPr>
                <w:rFonts w:hint="eastAsia"/>
              </w:rPr>
              <w:t>不服の理由</w:t>
            </w:r>
          </w:p>
          <w:p w:rsidR="00BD3F90" w:rsidRDefault="00BD3F90">
            <w:pPr>
              <w:ind w:right="55"/>
            </w:pPr>
            <w:r>
              <w:rPr>
                <w:rFonts w:hint="eastAsia"/>
              </w:rPr>
              <w:t>具体的かつ詳細に記入し、必要があれば別紙にすること。</w:t>
            </w:r>
          </w:p>
        </w:tc>
        <w:tc>
          <w:tcPr>
            <w:tcW w:w="6237" w:type="dxa"/>
          </w:tcPr>
          <w:p w:rsidR="00BD3F90" w:rsidRDefault="00BD3F90">
            <w:r>
              <w:rPr>
                <w:rFonts w:hint="eastAsia"/>
              </w:rPr>
              <w:t xml:space="preserve">　</w:t>
            </w:r>
          </w:p>
        </w:tc>
      </w:tr>
      <w:tr w:rsidR="00BD3F90">
        <w:trPr>
          <w:trHeight w:val="540"/>
        </w:trPr>
        <w:tc>
          <w:tcPr>
            <w:tcW w:w="2268" w:type="dxa"/>
            <w:vAlign w:val="center"/>
          </w:tcPr>
          <w:p w:rsidR="00BD3F90" w:rsidRDefault="00BD3F90">
            <w:pPr>
              <w:ind w:right="55"/>
              <w:jc w:val="distribute"/>
            </w:pPr>
            <w:r>
              <w:rPr>
                <w:rFonts w:hint="eastAsia"/>
              </w:rPr>
              <w:t>審理方法の種類</w:t>
            </w:r>
          </w:p>
          <w:p w:rsidR="00BD3F90" w:rsidRDefault="00BD3F90">
            <w:pPr>
              <w:ind w:right="55"/>
            </w:pPr>
            <w:r>
              <w:rPr>
                <w:rFonts w:hint="eastAsia"/>
              </w:rPr>
              <w:t>書面審理、公開又は非公開口頭審理の別を記入すること。</w:t>
            </w:r>
          </w:p>
        </w:tc>
        <w:tc>
          <w:tcPr>
            <w:tcW w:w="6237" w:type="dxa"/>
          </w:tcPr>
          <w:p w:rsidR="00BD3F90" w:rsidRDefault="00BD3F90">
            <w:r>
              <w:rPr>
                <w:rFonts w:hint="eastAsia"/>
              </w:rPr>
              <w:t xml:space="preserve">　</w:t>
            </w:r>
          </w:p>
        </w:tc>
      </w:tr>
      <w:tr w:rsidR="00BD3F90">
        <w:trPr>
          <w:trHeight w:val="540"/>
        </w:trPr>
        <w:tc>
          <w:tcPr>
            <w:tcW w:w="2268" w:type="dxa"/>
            <w:vAlign w:val="center"/>
          </w:tcPr>
          <w:p w:rsidR="00BD3F90" w:rsidRDefault="00BD3F90">
            <w:pPr>
              <w:ind w:right="55"/>
            </w:pPr>
            <w:r>
              <w:rPr>
                <w:rFonts w:hint="eastAsia"/>
              </w:rPr>
              <w:t>処分説明書の交付を受けた年月日</w:t>
            </w:r>
          </w:p>
          <w:p w:rsidR="00BD3F90" w:rsidRDefault="00BD3F90">
            <w:pPr>
              <w:ind w:right="-15"/>
            </w:pPr>
            <w:r>
              <w:rPr>
                <w:rFonts w:hint="eastAsia"/>
                <w:spacing w:val="6"/>
              </w:rPr>
              <w:t>交付されなかつた</w:t>
            </w:r>
            <w:r>
              <w:rPr>
                <w:rFonts w:hint="eastAsia"/>
              </w:rPr>
              <w:t>場合はその経緯</w:t>
            </w:r>
          </w:p>
        </w:tc>
        <w:tc>
          <w:tcPr>
            <w:tcW w:w="6237" w:type="dxa"/>
          </w:tcPr>
          <w:p w:rsidR="00BD3F90" w:rsidRDefault="00BD3F90">
            <w:r>
              <w:rPr>
                <w:rFonts w:hint="eastAsia"/>
              </w:rPr>
              <w:t xml:space="preserve">　</w:t>
            </w:r>
          </w:p>
        </w:tc>
      </w:tr>
      <w:tr w:rsidR="00BD3F90">
        <w:trPr>
          <w:trHeight w:val="630"/>
        </w:trPr>
        <w:tc>
          <w:tcPr>
            <w:tcW w:w="2268" w:type="dxa"/>
            <w:vAlign w:val="center"/>
          </w:tcPr>
          <w:p w:rsidR="00BD3F90" w:rsidRDefault="00BD3F90">
            <w:pPr>
              <w:ind w:right="55"/>
              <w:jc w:val="distribute"/>
            </w:pPr>
            <w:r>
              <w:rPr>
                <w:rFonts w:hint="eastAsia"/>
              </w:rPr>
              <w:t>添付書類の目録</w:t>
            </w:r>
          </w:p>
        </w:tc>
        <w:tc>
          <w:tcPr>
            <w:tcW w:w="6237" w:type="dxa"/>
          </w:tcPr>
          <w:p w:rsidR="00BD3F90" w:rsidRDefault="00BD3F90">
            <w:r>
              <w:rPr>
                <w:rFonts w:hint="eastAsia"/>
              </w:rPr>
              <w:t xml:space="preserve">　</w:t>
            </w:r>
          </w:p>
        </w:tc>
      </w:tr>
      <w:tr w:rsidR="00BD3F90">
        <w:trPr>
          <w:trHeight w:val="630"/>
        </w:trPr>
        <w:tc>
          <w:tcPr>
            <w:tcW w:w="2268" w:type="dxa"/>
            <w:vAlign w:val="center"/>
          </w:tcPr>
          <w:p w:rsidR="00BD3F90" w:rsidRDefault="00BD3F90">
            <w:pPr>
              <w:ind w:right="55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37" w:type="dxa"/>
          </w:tcPr>
          <w:p w:rsidR="00BD3F90" w:rsidRDefault="00BD3F90">
            <w:r>
              <w:rPr>
                <w:rFonts w:hint="eastAsia"/>
              </w:rPr>
              <w:t xml:space="preserve">　</w:t>
            </w:r>
          </w:p>
        </w:tc>
      </w:tr>
    </w:tbl>
    <w:p w:rsidR="00BD3F90" w:rsidRDefault="006F7A3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-1174115</wp:posOffset>
                </wp:positionV>
                <wp:extent cx="1384300" cy="34353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343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119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.3pt;margin-top:-92.45pt;width:109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4RiAIAACEFAAAOAAAAZHJzL2Uyb0RvYy54bWysVMGO2yAQvVfqPyDuWduxk02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" o:allowincell="f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-2033270</wp:posOffset>
                </wp:positionV>
                <wp:extent cx="1369695" cy="50990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695" cy="5099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6D908" id="AutoShape 4" o:spid="_x0000_s1026" type="#_x0000_t185" style="position:absolute;left:0;text-align:left;margin-left:2.95pt;margin-top:-160.1pt;width:107.8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" o:allowincell="f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-2744470</wp:posOffset>
                </wp:positionV>
                <wp:extent cx="1365250" cy="49593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4959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8AEBB" id="AutoShape 5" o:spid="_x0000_s1026" type="#_x0000_t185" style="position:absolute;left:0;text-align:left;margin-left:1.95pt;margin-top:-216.1pt;width:107.5pt;height:3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" o:allowincell="f">
                <w10:anchorlock/>
              </v:shape>
            </w:pict>
          </mc:Fallback>
        </mc:AlternateContent>
      </w:r>
      <w:r w:rsidR="00BD3F90">
        <w:rPr>
          <w:rFonts w:hint="eastAsia"/>
        </w:rPr>
        <w:t xml:space="preserve">　注　「住所」「処分を受けた当時の職及び所属」は、詳細に記入すること。</w:t>
      </w:r>
    </w:p>
    <w:sectPr w:rsidR="00BD3F9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90" w:rsidRDefault="00BD3F90" w:rsidP="00A847F3">
      <w:r>
        <w:separator/>
      </w:r>
    </w:p>
  </w:endnote>
  <w:endnote w:type="continuationSeparator" w:id="0">
    <w:p w:rsidR="00BD3F90" w:rsidRDefault="00BD3F90" w:rsidP="00A8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90" w:rsidRDefault="00BD3F90" w:rsidP="00A847F3">
      <w:r>
        <w:separator/>
      </w:r>
    </w:p>
  </w:footnote>
  <w:footnote w:type="continuationSeparator" w:id="0">
    <w:p w:rsidR="00BD3F90" w:rsidRDefault="00BD3F90" w:rsidP="00A84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90"/>
    <w:rsid w:val="0000585E"/>
    <w:rsid w:val="000152BE"/>
    <w:rsid w:val="0003058E"/>
    <w:rsid w:val="00074B0D"/>
    <w:rsid w:val="0008247E"/>
    <w:rsid w:val="0010463C"/>
    <w:rsid w:val="001416F0"/>
    <w:rsid w:val="003A5320"/>
    <w:rsid w:val="003C45CB"/>
    <w:rsid w:val="005226AB"/>
    <w:rsid w:val="00563017"/>
    <w:rsid w:val="006807FD"/>
    <w:rsid w:val="006F7A36"/>
    <w:rsid w:val="00885C6D"/>
    <w:rsid w:val="00992CAD"/>
    <w:rsid w:val="00A847F3"/>
    <w:rsid w:val="00B75BA0"/>
    <w:rsid w:val="00BD3F90"/>
    <w:rsid w:val="00D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FF6FF"/>
  <w14:defaultImageDpi w14:val="0"/>
  <w15:docId w15:val="{65B2BFAB-CD36-4287-B57C-5F638B0A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濵屋　佑弥</cp:lastModifiedBy>
  <cp:revision>2</cp:revision>
  <dcterms:created xsi:type="dcterms:W3CDTF">2022-02-02T23:16:00Z</dcterms:created>
  <dcterms:modified xsi:type="dcterms:W3CDTF">2022-02-02T23:16:00Z</dcterms:modified>
</cp:coreProperties>
</file>