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様式第１号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（</w:t>
      </w: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第６条関係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）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年　　月　　日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35" w:firstLine="283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富山県知事　殿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郵便番号</w:t>
      </w:r>
    </w:p>
    <w:p w:rsidR="00750260" w:rsidRPr="00750260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住所</w:t>
      </w:r>
    </w:p>
    <w:p w:rsidR="00750260" w:rsidRPr="00750260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名称</w:t>
      </w:r>
    </w:p>
    <w:p w:rsidR="00750260" w:rsidRPr="00750260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:rsidR="00750260" w:rsidRPr="00750260" w:rsidRDefault="00750260" w:rsidP="00750260">
      <w:pPr>
        <w:widowControl/>
        <w:ind w:firstLineChars="1822" w:firstLine="3826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center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令和　年度富山県事業承継つなぐサポート事業費補助金に係る交付申請書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富山県事業承継つなぐサポート事業費補助金交付要綱第６条第１項の規定に基づき、上記補助金の交付について、下記のとおり申請します。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１　補助金事業の内容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事業計画書のとおり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２　補助事業の開始日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及び</w:t>
      </w:r>
      <w:bookmarkStart w:id="0" w:name="_GoBack"/>
      <w:bookmarkEnd w:id="0"/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完了予定日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交付決定日～　　　　年　　　　月　　　　日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３　補助対象経費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事業計画書のとおり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４　補助金交付申請額</w:t>
      </w:r>
    </w:p>
    <w:p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事業計画書のとおり</w:t>
      </w: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4507B6" w:rsidRPr="00750260" w:rsidRDefault="004507B6"/>
    <w:sectPr w:rsidR="004507B6" w:rsidRPr="00750260" w:rsidSect="00750260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29" w:rsidRDefault="00743429" w:rsidP="00743429">
      <w:r>
        <w:separator/>
      </w:r>
    </w:p>
  </w:endnote>
  <w:endnote w:type="continuationSeparator" w:id="0">
    <w:p w:rsidR="00743429" w:rsidRDefault="00743429" w:rsidP="0074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29" w:rsidRDefault="00743429" w:rsidP="00743429">
      <w:r>
        <w:separator/>
      </w:r>
    </w:p>
  </w:footnote>
  <w:footnote w:type="continuationSeparator" w:id="0">
    <w:p w:rsidR="00743429" w:rsidRDefault="00743429" w:rsidP="0074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0"/>
    <w:rsid w:val="004507B6"/>
    <w:rsid w:val="00743429"/>
    <w:rsid w:val="0075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FDCA"/>
  <w15:chartTrackingRefBased/>
  <w15:docId w15:val="{AFE97ABD-0B2A-4507-B87B-B6A21CD3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29"/>
  </w:style>
  <w:style w:type="paragraph" w:styleId="a5">
    <w:name w:val="footer"/>
    <w:basedOn w:val="a"/>
    <w:link w:val="a6"/>
    <w:uiPriority w:val="99"/>
    <w:unhideWhenUsed/>
    <w:rsid w:val="0074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舞実</dc:creator>
  <cp:keywords/>
  <dc:description/>
  <cp:lastModifiedBy>黒川　美里</cp:lastModifiedBy>
  <cp:revision>2</cp:revision>
  <dcterms:created xsi:type="dcterms:W3CDTF">2022-05-24T01:54:00Z</dcterms:created>
  <dcterms:modified xsi:type="dcterms:W3CDTF">2023-05-15T02:19:00Z</dcterms:modified>
</cp:coreProperties>
</file>