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7A92" w14:textId="4850B6EE" w:rsidR="005C011B" w:rsidRPr="005C011B" w:rsidRDefault="005C011B" w:rsidP="005C011B">
      <w:pPr>
        <w:snapToGrid w:val="0"/>
        <w:jc w:val="left"/>
        <w:rPr>
          <w:color w:val="000000"/>
        </w:rPr>
      </w:pPr>
      <w:r w:rsidRPr="005C011B">
        <w:rPr>
          <w:rFonts w:hint="eastAsia"/>
          <w:color w:val="000000"/>
        </w:rPr>
        <w:t>（様式第６号）</w:t>
      </w:r>
    </w:p>
    <w:p w14:paraId="2045D0A0" w14:textId="0CAB7DF9" w:rsidR="005C6B8E" w:rsidRPr="00DB50F5" w:rsidRDefault="00406227" w:rsidP="005C6B8E">
      <w:pPr>
        <w:snapToGrid w:val="0"/>
        <w:jc w:val="center"/>
        <w:rPr>
          <w:color w:val="000000"/>
          <w:sz w:val="36"/>
          <w:szCs w:val="36"/>
        </w:rPr>
      </w:pPr>
      <w:r w:rsidRPr="00DB50F5">
        <w:rPr>
          <w:rFonts w:hint="eastAsia"/>
          <w:color w:val="000000"/>
          <w:sz w:val="36"/>
          <w:szCs w:val="36"/>
        </w:rPr>
        <w:t>業</w:t>
      </w:r>
      <w:r w:rsidR="000D3D04">
        <w:rPr>
          <w:rFonts w:hint="eastAsia"/>
          <w:color w:val="000000"/>
          <w:sz w:val="36"/>
          <w:szCs w:val="36"/>
        </w:rPr>
        <w:t xml:space="preserve"> </w:t>
      </w:r>
      <w:r w:rsidRPr="00DB50F5">
        <w:rPr>
          <w:rFonts w:hint="eastAsia"/>
          <w:color w:val="000000"/>
          <w:sz w:val="36"/>
          <w:szCs w:val="36"/>
        </w:rPr>
        <w:t>務</w:t>
      </w:r>
      <w:r w:rsidR="000D3D04">
        <w:rPr>
          <w:rFonts w:hint="eastAsia"/>
          <w:color w:val="000000"/>
          <w:sz w:val="36"/>
          <w:szCs w:val="36"/>
        </w:rPr>
        <w:t xml:space="preserve"> </w:t>
      </w:r>
      <w:r w:rsidRPr="00DB50F5">
        <w:rPr>
          <w:rFonts w:hint="eastAsia"/>
          <w:color w:val="000000"/>
          <w:sz w:val="36"/>
          <w:szCs w:val="36"/>
        </w:rPr>
        <w:t>実</w:t>
      </w:r>
      <w:r w:rsidR="000D3D04">
        <w:rPr>
          <w:rFonts w:hint="eastAsia"/>
          <w:color w:val="000000"/>
          <w:sz w:val="36"/>
          <w:szCs w:val="36"/>
        </w:rPr>
        <w:t xml:space="preserve"> </w:t>
      </w:r>
      <w:r w:rsidRPr="00DB50F5">
        <w:rPr>
          <w:rFonts w:hint="eastAsia"/>
          <w:color w:val="000000"/>
          <w:sz w:val="36"/>
          <w:szCs w:val="36"/>
        </w:rPr>
        <w:t>施</w:t>
      </w:r>
      <w:r w:rsidR="000D3D04">
        <w:rPr>
          <w:rFonts w:hint="eastAsia"/>
          <w:color w:val="000000"/>
          <w:sz w:val="36"/>
          <w:szCs w:val="36"/>
        </w:rPr>
        <w:t xml:space="preserve"> </w:t>
      </w:r>
      <w:r w:rsidRPr="00DB50F5">
        <w:rPr>
          <w:rFonts w:hint="eastAsia"/>
          <w:color w:val="000000"/>
          <w:sz w:val="36"/>
          <w:szCs w:val="36"/>
        </w:rPr>
        <w:t>体</w:t>
      </w:r>
      <w:r w:rsidR="000D3D04">
        <w:rPr>
          <w:rFonts w:hint="eastAsia"/>
          <w:color w:val="000000"/>
          <w:sz w:val="36"/>
          <w:szCs w:val="36"/>
        </w:rPr>
        <w:t xml:space="preserve"> </w:t>
      </w:r>
      <w:r w:rsidRPr="00DB50F5">
        <w:rPr>
          <w:rFonts w:hint="eastAsia"/>
          <w:color w:val="000000"/>
          <w:sz w:val="36"/>
          <w:szCs w:val="36"/>
        </w:rPr>
        <w:t>制</w:t>
      </w:r>
    </w:p>
    <w:p w14:paraId="31614DC9" w14:textId="77777777" w:rsidR="005C6B8E" w:rsidRDefault="005C6B8E" w:rsidP="005C6B8E">
      <w:pPr>
        <w:snapToGrid w:val="0"/>
        <w:jc w:val="left"/>
        <w:rPr>
          <w:color w:val="000000"/>
          <w:sz w:val="24"/>
          <w:szCs w:val="36"/>
        </w:rPr>
      </w:pPr>
    </w:p>
    <w:p w14:paraId="0E19089D" w14:textId="77777777" w:rsidR="000D3D04" w:rsidRPr="00DB50F5" w:rsidRDefault="000D3D04" w:rsidP="005C6B8E">
      <w:pPr>
        <w:snapToGrid w:val="0"/>
        <w:jc w:val="left"/>
        <w:rPr>
          <w:color w:val="000000"/>
          <w:sz w:val="24"/>
          <w:szCs w:val="36"/>
        </w:rPr>
      </w:pPr>
    </w:p>
    <w:p w14:paraId="7CF1F2AE" w14:textId="77777777" w:rsidR="005C6B8E" w:rsidRPr="000D3D04" w:rsidRDefault="00406227" w:rsidP="005C6B8E">
      <w:pPr>
        <w:snapToGrid w:val="0"/>
        <w:jc w:val="left"/>
        <w:rPr>
          <w:color w:val="000000"/>
          <w:sz w:val="24"/>
          <w:szCs w:val="32"/>
          <w:bdr w:val="single" w:sz="4" w:space="0" w:color="auto"/>
        </w:rPr>
      </w:pPr>
      <w:r w:rsidRPr="000D3D04">
        <w:rPr>
          <w:rFonts w:hint="eastAsia"/>
          <w:color w:val="000000"/>
          <w:sz w:val="24"/>
          <w:szCs w:val="32"/>
          <w:bdr w:val="single" w:sz="4" w:space="0" w:color="auto"/>
        </w:rPr>
        <w:t>運営業務全体に関する企画・提案</w:t>
      </w:r>
    </w:p>
    <w:p w14:paraId="08DEC8D6" w14:textId="77777777" w:rsidR="000D3D04" w:rsidRDefault="000D3D04" w:rsidP="000D3D04">
      <w:pPr>
        <w:rPr>
          <w:color w:val="000000"/>
          <w:sz w:val="24"/>
          <w:szCs w:val="32"/>
        </w:rPr>
      </w:pPr>
    </w:p>
    <w:p w14:paraId="27935C88" w14:textId="77777777" w:rsidR="009A4891" w:rsidRDefault="000D3D04" w:rsidP="000D3D04">
      <w:pPr>
        <w:rPr>
          <w:color w:val="000000"/>
        </w:rPr>
      </w:pPr>
      <w:r w:rsidRPr="00DB50F5">
        <w:rPr>
          <w:rFonts w:hint="eastAsia"/>
          <w:color w:val="000000"/>
        </w:rPr>
        <w:t>○</w:t>
      </w:r>
      <w:r>
        <w:rPr>
          <w:rFonts w:hint="eastAsia"/>
          <w:color w:val="000000"/>
        </w:rPr>
        <w:t xml:space="preserve"> </w:t>
      </w:r>
      <w:r w:rsidRPr="00DB50F5">
        <w:rPr>
          <w:rFonts w:hint="eastAsia"/>
          <w:color w:val="000000"/>
        </w:rPr>
        <w:t>運営体制について、運営組織図、体制一覧表などとともに記載</w:t>
      </w:r>
      <w:r w:rsidR="009A4891">
        <w:rPr>
          <w:rFonts w:hint="eastAsia"/>
          <w:color w:val="000000"/>
        </w:rPr>
        <w:t>してください。</w:t>
      </w:r>
    </w:p>
    <w:p w14:paraId="298E147F" w14:textId="0D23B2BF" w:rsidR="000D3D04" w:rsidRPr="00DB50F5" w:rsidRDefault="009A4891" w:rsidP="000D3D04">
      <w:pPr>
        <w:rPr>
          <w:color w:val="000000"/>
        </w:rPr>
      </w:pPr>
      <w:r>
        <w:rPr>
          <w:rFonts w:hint="eastAsia"/>
          <w:color w:val="000000"/>
        </w:rPr>
        <w:t xml:space="preserve">　 </w:t>
      </w:r>
      <w:r w:rsidR="000D3D04" w:rsidRPr="00DB50F5"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 xml:space="preserve"> </w:t>
      </w:r>
      <w:r w:rsidR="000D3D04" w:rsidRPr="00DB50F5">
        <w:rPr>
          <w:rFonts w:hint="eastAsia"/>
          <w:color w:val="000000"/>
        </w:rPr>
        <w:t>組織図において、</w:t>
      </w:r>
      <w:r w:rsidR="000D3D04" w:rsidRPr="009A4891">
        <w:rPr>
          <w:rFonts w:hint="eastAsia"/>
          <w:color w:val="000000"/>
        </w:rPr>
        <w:t xml:space="preserve">仕様書 </w:t>
      </w:r>
      <w:r w:rsidR="00191B28" w:rsidRPr="009A4891">
        <w:rPr>
          <w:rFonts w:hint="eastAsia"/>
          <w:color w:val="000000"/>
        </w:rPr>
        <w:t>５</w:t>
      </w:r>
      <w:r w:rsidR="000D3D04" w:rsidRPr="009A4891">
        <w:rPr>
          <w:rFonts w:hint="eastAsia"/>
          <w:color w:val="000000"/>
        </w:rPr>
        <w:t>（１）～（</w:t>
      </w:r>
      <w:r w:rsidR="002D1327" w:rsidRPr="009A4891">
        <w:rPr>
          <w:rFonts w:hint="eastAsia"/>
          <w:color w:val="000000"/>
        </w:rPr>
        <w:t>５</w:t>
      </w:r>
      <w:r w:rsidR="000D3D04" w:rsidRPr="009A4891">
        <w:rPr>
          <w:rFonts w:hint="eastAsia"/>
          <w:color w:val="000000"/>
        </w:rPr>
        <w:t>）の</w:t>
      </w:r>
      <w:r w:rsidR="000D3D04" w:rsidRPr="00DB50F5">
        <w:rPr>
          <w:rFonts w:hint="eastAsia"/>
          <w:color w:val="000000"/>
        </w:rPr>
        <w:t>業務分担が分かるよう記載</w:t>
      </w:r>
      <w:r>
        <w:rPr>
          <w:rFonts w:hint="eastAsia"/>
          <w:color w:val="000000"/>
        </w:rPr>
        <w:t>してください。</w:t>
      </w:r>
    </w:p>
    <w:p w14:paraId="4AB5181D" w14:textId="6531281B" w:rsidR="000D3D04" w:rsidRPr="00DB50F5" w:rsidRDefault="000D3D04" w:rsidP="000D3D04">
      <w:pPr>
        <w:rPr>
          <w:color w:val="000000"/>
        </w:rPr>
      </w:pPr>
      <w:r w:rsidRPr="00DB50F5">
        <w:rPr>
          <w:rFonts w:hint="eastAsia"/>
          <w:color w:val="000000"/>
        </w:rPr>
        <w:t>○</w:t>
      </w:r>
      <w:r>
        <w:rPr>
          <w:rFonts w:hint="eastAsia"/>
          <w:color w:val="000000"/>
        </w:rPr>
        <w:t xml:space="preserve"> </w:t>
      </w:r>
      <w:r w:rsidRPr="00DB50F5">
        <w:rPr>
          <w:rFonts w:hint="eastAsia"/>
          <w:color w:val="000000"/>
        </w:rPr>
        <w:t>繁忙期や災害時等、通常時以外の対応に係る体制についても記載</w:t>
      </w:r>
      <w:r w:rsidR="009A4891">
        <w:rPr>
          <w:rFonts w:hint="eastAsia"/>
          <w:color w:val="000000"/>
        </w:rPr>
        <w:t>してください。</w:t>
      </w:r>
    </w:p>
    <w:p w14:paraId="206AF16B" w14:textId="47580877" w:rsidR="000D3D04" w:rsidRPr="00DB50F5" w:rsidRDefault="000D3D04" w:rsidP="000D3D04">
      <w:pPr>
        <w:rPr>
          <w:color w:val="000000"/>
        </w:rPr>
      </w:pPr>
      <w:r w:rsidRPr="00DB50F5">
        <w:rPr>
          <w:rFonts w:hint="eastAsia"/>
          <w:color w:val="000000"/>
        </w:rPr>
        <w:t>○</w:t>
      </w:r>
      <w:r>
        <w:rPr>
          <w:rFonts w:hint="eastAsia"/>
          <w:color w:val="000000"/>
        </w:rPr>
        <w:t xml:space="preserve"> </w:t>
      </w:r>
      <w:r w:rsidRPr="00DB50F5">
        <w:rPr>
          <w:rFonts w:hint="eastAsia"/>
          <w:color w:val="000000"/>
        </w:rPr>
        <w:t>南北自由通路側施設及びクラルテ側施設の連携体制・方法についても記載</w:t>
      </w:r>
      <w:r w:rsidR="009A4891">
        <w:rPr>
          <w:rFonts w:hint="eastAsia"/>
          <w:color w:val="000000"/>
        </w:rPr>
        <w:t>してください。</w:t>
      </w:r>
    </w:p>
    <w:p w14:paraId="41BC6A64" w14:textId="77777777" w:rsidR="000D3D04" w:rsidRPr="00DB50F5" w:rsidRDefault="000D3D04" w:rsidP="000D3D04">
      <w:pPr>
        <w:rPr>
          <w:color w:val="000000"/>
        </w:rPr>
      </w:pPr>
    </w:p>
    <w:p w14:paraId="744A53F8" w14:textId="77777777" w:rsidR="000D3D04" w:rsidRPr="00DB50F5" w:rsidRDefault="000D3D04" w:rsidP="000D3D04">
      <w:pPr>
        <w:rPr>
          <w:color w:val="000000"/>
        </w:rPr>
      </w:pPr>
      <w:r w:rsidRPr="00DB50F5">
        <w:rPr>
          <w:rFonts w:hint="eastAsia"/>
          <w:color w:val="000000"/>
        </w:rPr>
        <w:t>【組織図】</w:t>
      </w:r>
    </w:p>
    <w:p w14:paraId="62844289" w14:textId="77777777" w:rsidR="000D3D04" w:rsidRPr="00DB50F5" w:rsidRDefault="000D3D04" w:rsidP="000D3D04">
      <w:pPr>
        <w:ind w:firstLineChars="100" w:firstLine="220"/>
        <w:rPr>
          <w:color w:val="000000"/>
        </w:rPr>
      </w:pPr>
    </w:p>
    <w:p w14:paraId="21C73A89" w14:textId="77777777" w:rsidR="000D3D04" w:rsidRPr="00DB50F5" w:rsidRDefault="000D3D04" w:rsidP="000D3D04">
      <w:pPr>
        <w:ind w:firstLineChars="100" w:firstLine="220"/>
        <w:rPr>
          <w:color w:val="000000"/>
        </w:rPr>
      </w:pPr>
    </w:p>
    <w:p w14:paraId="731D600D" w14:textId="77777777" w:rsidR="000D3D04" w:rsidRPr="00AE6385" w:rsidRDefault="000D3D04" w:rsidP="000D3D04">
      <w:pPr>
        <w:ind w:firstLineChars="100" w:firstLine="220"/>
        <w:rPr>
          <w:color w:val="000000"/>
        </w:rPr>
      </w:pPr>
    </w:p>
    <w:p w14:paraId="48FABB19" w14:textId="77777777" w:rsidR="000D3D04" w:rsidRPr="00DB50F5" w:rsidRDefault="000D3D04" w:rsidP="000D3D04">
      <w:pPr>
        <w:ind w:firstLineChars="100" w:firstLine="220"/>
        <w:rPr>
          <w:color w:val="000000"/>
        </w:rPr>
      </w:pPr>
    </w:p>
    <w:p w14:paraId="55E888F8" w14:textId="77777777" w:rsidR="000D3D04" w:rsidRPr="00DB50F5" w:rsidRDefault="000D3D04" w:rsidP="000D3D04">
      <w:pPr>
        <w:ind w:firstLineChars="100" w:firstLine="220"/>
        <w:rPr>
          <w:color w:val="000000"/>
        </w:rPr>
      </w:pPr>
    </w:p>
    <w:p w14:paraId="54DB7898" w14:textId="77777777" w:rsidR="000D3D04" w:rsidRPr="00DB50F5" w:rsidRDefault="000D3D04" w:rsidP="000D3D04">
      <w:pPr>
        <w:rPr>
          <w:color w:val="000000"/>
        </w:rPr>
      </w:pPr>
    </w:p>
    <w:p w14:paraId="02AE4BA5" w14:textId="77777777" w:rsidR="000D3D04" w:rsidRPr="00DB50F5" w:rsidRDefault="000D3D04" w:rsidP="000D3D04">
      <w:pPr>
        <w:rPr>
          <w:color w:val="000000"/>
        </w:rPr>
      </w:pPr>
    </w:p>
    <w:p w14:paraId="7398A60C" w14:textId="77777777" w:rsidR="000D3D04" w:rsidRPr="00DB50F5" w:rsidRDefault="000D3D04" w:rsidP="000D3D04">
      <w:pPr>
        <w:rPr>
          <w:color w:val="000000"/>
        </w:rPr>
      </w:pPr>
      <w:r w:rsidRPr="00DB50F5">
        <w:rPr>
          <w:rFonts w:hint="eastAsia"/>
          <w:color w:val="000000"/>
        </w:rPr>
        <w:t>【体制一覧表】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080"/>
        <w:gridCol w:w="900"/>
        <w:gridCol w:w="1341"/>
        <w:gridCol w:w="1341"/>
        <w:gridCol w:w="1341"/>
        <w:gridCol w:w="1557"/>
      </w:tblGrid>
      <w:tr w:rsidR="000D3D04" w14:paraId="0E431B7F" w14:textId="77777777" w:rsidTr="00AE6385">
        <w:trPr>
          <w:jc w:val="center"/>
        </w:trPr>
        <w:tc>
          <w:tcPr>
            <w:tcW w:w="1260" w:type="dxa"/>
            <w:vAlign w:val="center"/>
          </w:tcPr>
          <w:p w14:paraId="4227018A" w14:textId="77777777" w:rsidR="000D3D04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役職/</w:t>
            </w:r>
          </w:p>
          <w:p w14:paraId="6D72DA2E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担当業務</w:t>
            </w:r>
          </w:p>
        </w:tc>
        <w:tc>
          <w:tcPr>
            <w:tcW w:w="1080" w:type="dxa"/>
            <w:vAlign w:val="center"/>
          </w:tcPr>
          <w:p w14:paraId="6A2908C0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配置先</w:t>
            </w:r>
          </w:p>
        </w:tc>
        <w:tc>
          <w:tcPr>
            <w:tcW w:w="900" w:type="dxa"/>
            <w:vAlign w:val="center"/>
          </w:tcPr>
          <w:p w14:paraId="43419946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雇用</w:t>
            </w:r>
          </w:p>
          <w:p w14:paraId="46A1DF02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形態</w:t>
            </w:r>
          </w:p>
        </w:tc>
        <w:tc>
          <w:tcPr>
            <w:tcW w:w="1341" w:type="dxa"/>
            <w:vAlign w:val="center"/>
          </w:tcPr>
          <w:p w14:paraId="4AF51BA1" w14:textId="77777777" w:rsidR="000D3D04" w:rsidRPr="00DB50F5" w:rsidRDefault="000D3D04" w:rsidP="0073418F">
            <w:pPr>
              <w:jc w:val="center"/>
              <w:rPr>
                <w:color w:val="000000"/>
                <w:w w:val="90"/>
              </w:rPr>
            </w:pPr>
            <w:r w:rsidRPr="00DB50F5">
              <w:rPr>
                <w:rFonts w:hint="eastAsia"/>
                <w:color w:val="000000"/>
                <w:w w:val="90"/>
              </w:rPr>
              <w:t>日本語及び</w:t>
            </w:r>
          </w:p>
          <w:p w14:paraId="3831C967" w14:textId="77777777" w:rsidR="000D3D04" w:rsidRPr="00DB50F5" w:rsidRDefault="000D3D04" w:rsidP="0073418F">
            <w:pPr>
              <w:jc w:val="center"/>
              <w:rPr>
                <w:color w:val="000000"/>
                <w:w w:val="90"/>
              </w:rPr>
            </w:pPr>
            <w:r w:rsidRPr="00DB50F5">
              <w:rPr>
                <w:rFonts w:hint="eastAsia"/>
                <w:color w:val="000000"/>
                <w:w w:val="90"/>
              </w:rPr>
              <w:t>外国語能力</w:t>
            </w:r>
          </w:p>
        </w:tc>
        <w:tc>
          <w:tcPr>
            <w:tcW w:w="1341" w:type="dxa"/>
            <w:vAlign w:val="center"/>
          </w:tcPr>
          <w:p w14:paraId="69084D0E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勤務時間（月）</w:t>
            </w:r>
          </w:p>
        </w:tc>
        <w:tc>
          <w:tcPr>
            <w:tcW w:w="1341" w:type="dxa"/>
            <w:vAlign w:val="center"/>
          </w:tcPr>
          <w:p w14:paraId="7E810DB7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同種の</w:t>
            </w:r>
          </w:p>
          <w:p w14:paraId="37F81A72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業務経験</w:t>
            </w:r>
          </w:p>
        </w:tc>
        <w:tc>
          <w:tcPr>
            <w:tcW w:w="1557" w:type="dxa"/>
            <w:vAlign w:val="center"/>
          </w:tcPr>
          <w:p w14:paraId="441B4FB8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備考</w:t>
            </w:r>
          </w:p>
          <w:p w14:paraId="66CE2A8C" w14:textId="77777777" w:rsidR="000D3D04" w:rsidRPr="00DB50F5" w:rsidRDefault="000D3D04" w:rsidP="0073418F">
            <w:pPr>
              <w:jc w:val="center"/>
              <w:rPr>
                <w:color w:val="000000"/>
              </w:rPr>
            </w:pPr>
            <w:r w:rsidRPr="00DB50F5">
              <w:rPr>
                <w:rFonts w:hint="eastAsia"/>
                <w:color w:val="000000"/>
              </w:rPr>
              <w:t>（特記事項）</w:t>
            </w:r>
          </w:p>
        </w:tc>
      </w:tr>
      <w:tr w:rsidR="000D3D04" w14:paraId="2D23D644" w14:textId="77777777" w:rsidTr="00AE6385">
        <w:trPr>
          <w:trHeight w:val="532"/>
          <w:jc w:val="center"/>
        </w:trPr>
        <w:tc>
          <w:tcPr>
            <w:tcW w:w="1260" w:type="dxa"/>
          </w:tcPr>
          <w:p w14:paraId="3F829A6C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080" w:type="dxa"/>
          </w:tcPr>
          <w:p w14:paraId="106AFF6C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73D59212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6351B373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505E26CE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4703997B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557" w:type="dxa"/>
          </w:tcPr>
          <w:p w14:paraId="7023EC0E" w14:textId="77777777" w:rsidR="000D3D04" w:rsidRPr="00DB50F5" w:rsidRDefault="000D3D04" w:rsidP="0073418F">
            <w:pPr>
              <w:rPr>
                <w:color w:val="000000"/>
              </w:rPr>
            </w:pPr>
          </w:p>
        </w:tc>
      </w:tr>
      <w:tr w:rsidR="000D3D04" w14:paraId="55426D3A" w14:textId="77777777" w:rsidTr="00AE6385">
        <w:trPr>
          <w:trHeight w:val="532"/>
          <w:jc w:val="center"/>
        </w:trPr>
        <w:tc>
          <w:tcPr>
            <w:tcW w:w="1260" w:type="dxa"/>
          </w:tcPr>
          <w:p w14:paraId="52DFA7DF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080" w:type="dxa"/>
          </w:tcPr>
          <w:p w14:paraId="6938068D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256048AF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79D125E8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67A8284B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391EBE8E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557" w:type="dxa"/>
          </w:tcPr>
          <w:p w14:paraId="6B812A58" w14:textId="77777777" w:rsidR="000D3D04" w:rsidRPr="00DB50F5" w:rsidRDefault="000D3D04" w:rsidP="0073418F">
            <w:pPr>
              <w:rPr>
                <w:color w:val="000000"/>
              </w:rPr>
            </w:pPr>
          </w:p>
        </w:tc>
      </w:tr>
      <w:tr w:rsidR="000D3D04" w14:paraId="2C32F7BC" w14:textId="77777777" w:rsidTr="00AE6385">
        <w:trPr>
          <w:trHeight w:val="532"/>
          <w:jc w:val="center"/>
        </w:trPr>
        <w:tc>
          <w:tcPr>
            <w:tcW w:w="1260" w:type="dxa"/>
          </w:tcPr>
          <w:p w14:paraId="70651C44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080" w:type="dxa"/>
          </w:tcPr>
          <w:p w14:paraId="71FA4081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288992F8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40D8028B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39E66F27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58431125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557" w:type="dxa"/>
          </w:tcPr>
          <w:p w14:paraId="1FF59A73" w14:textId="77777777" w:rsidR="000D3D04" w:rsidRPr="00DB50F5" w:rsidRDefault="000D3D04" w:rsidP="0073418F">
            <w:pPr>
              <w:rPr>
                <w:color w:val="000000"/>
              </w:rPr>
            </w:pPr>
          </w:p>
        </w:tc>
      </w:tr>
      <w:tr w:rsidR="000D3D04" w14:paraId="638F91A6" w14:textId="77777777" w:rsidTr="00AE6385">
        <w:trPr>
          <w:trHeight w:val="532"/>
          <w:jc w:val="center"/>
        </w:trPr>
        <w:tc>
          <w:tcPr>
            <w:tcW w:w="1260" w:type="dxa"/>
          </w:tcPr>
          <w:p w14:paraId="3A56A57D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080" w:type="dxa"/>
          </w:tcPr>
          <w:p w14:paraId="29177D1C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052766B4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539BBE76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18E6A21E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62E605EE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557" w:type="dxa"/>
          </w:tcPr>
          <w:p w14:paraId="2D7E5BAC" w14:textId="77777777" w:rsidR="000D3D04" w:rsidRPr="00DB50F5" w:rsidRDefault="000D3D04" w:rsidP="0073418F">
            <w:pPr>
              <w:rPr>
                <w:color w:val="000000"/>
              </w:rPr>
            </w:pPr>
          </w:p>
        </w:tc>
      </w:tr>
      <w:tr w:rsidR="000D3D04" w14:paraId="187D97B0" w14:textId="77777777" w:rsidTr="00AE6385">
        <w:trPr>
          <w:trHeight w:val="532"/>
          <w:jc w:val="center"/>
        </w:trPr>
        <w:tc>
          <w:tcPr>
            <w:tcW w:w="1260" w:type="dxa"/>
          </w:tcPr>
          <w:p w14:paraId="15D3880A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080" w:type="dxa"/>
          </w:tcPr>
          <w:p w14:paraId="6F16AF56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54516FED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533FB056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4D5CB9E5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79545A2F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557" w:type="dxa"/>
          </w:tcPr>
          <w:p w14:paraId="3414AEAB" w14:textId="77777777" w:rsidR="000D3D04" w:rsidRPr="00DB50F5" w:rsidRDefault="000D3D04" w:rsidP="0073418F">
            <w:pPr>
              <w:rPr>
                <w:color w:val="000000"/>
              </w:rPr>
            </w:pPr>
          </w:p>
        </w:tc>
      </w:tr>
      <w:tr w:rsidR="000D3D04" w14:paraId="028127A5" w14:textId="77777777" w:rsidTr="00AE6385">
        <w:trPr>
          <w:trHeight w:val="532"/>
          <w:jc w:val="center"/>
        </w:trPr>
        <w:tc>
          <w:tcPr>
            <w:tcW w:w="1260" w:type="dxa"/>
          </w:tcPr>
          <w:p w14:paraId="2530EBF1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080" w:type="dxa"/>
          </w:tcPr>
          <w:p w14:paraId="60D84E72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654659B5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56EC5CFA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44B7D60F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5B9BE539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557" w:type="dxa"/>
          </w:tcPr>
          <w:p w14:paraId="06B5AB81" w14:textId="77777777" w:rsidR="000D3D04" w:rsidRPr="00DB50F5" w:rsidRDefault="000D3D04" w:rsidP="0073418F">
            <w:pPr>
              <w:rPr>
                <w:color w:val="000000"/>
              </w:rPr>
            </w:pPr>
          </w:p>
        </w:tc>
      </w:tr>
      <w:tr w:rsidR="000D3D04" w14:paraId="47F868E8" w14:textId="77777777" w:rsidTr="00AE6385">
        <w:trPr>
          <w:trHeight w:val="532"/>
          <w:jc w:val="center"/>
        </w:trPr>
        <w:tc>
          <w:tcPr>
            <w:tcW w:w="1260" w:type="dxa"/>
          </w:tcPr>
          <w:p w14:paraId="2FDA85C3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080" w:type="dxa"/>
          </w:tcPr>
          <w:p w14:paraId="6D4A52BF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5755501D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7EEF4392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3C002C7A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341" w:type="dxa"/>
          </w:tcPr>
          <w:p w14:paraId="6DB728A6" w14:textId="77777777" w:rsidR="000D3D04" w:rsidRPr="00DB50F5" w:rsidRDefault="000D3D04" w:rsidP="0073418F">
            <w:pPr>
              <w:rPr>
                <w:color w:val="000000"/>
              </w:rPr>
            </w:pPr>
          </w:p>
        </w:tc>
        <w:tc>
          <w:tcPr>
            <w:tcW w:w="1557" w:type="dxa"/>
          </w:tcPr>
          <w:p w14:paraId="269F4A76" w14:textId="77777777" w:rsidR="000D3D04" w:rsidRPr="00DB50F5" w:rsidRDefault="000D3D04" w:rsidP="0073418F">
            <w:pPr>
              <w:rPr>
                <w:color w:val="000000"/>
              </w:rPr>
            </w:pPr>
          </w:p>
        </w:tc>
      </w:tr>
    </w:tbl>
    <w:p w14:paraId="16EC8CCE" w14:textId="77777777" w:rsidR="000D3D04" w:rsidRPr="000D3D04" w:rsidRDefault="000D3D04" w:rsidP="005C6B8E">
      <w:pPr>
        <w:snapToGrid w:val="0"/>
        <w:jc w:val="left"/>
        <w:rPr>
          <w:color w:val="000000"/>
          <w:sz w:val="24"/>
          <w:szCs w:val="32"/>
        </w:rPr>
      </w:pPr>
    </w:p>
    <w:p w14:paraId="57650A6B" w14:textId="34C8F272" w:rsidR="005C6B8E" w:rsidRPr="002D3864" w:rsidRDefault="00406227" w:rsidP="002D3864">
      <w:pPr>
        <w:snapToGrid w:val="0"/>
        <w:ind w:left="220" w:hangingChars="100" w:hanging="220"/>
        <w:jc w:val="left"/>
        <w:rPr>
          <w:color w:val="000000"/>
        </w:rPr>
      </w:pPr>
      <w:r w:rsidRPr="002D3864">
        <w:rPr>
          <w:rFonts w:hint="eastAsia"/>
          <w:color w:val="000000"/>
        </w:rPr>
        <w:t>※　記載欄が不足する場合は、適宜改行又は別紙（任意様式）で追記し、今後雇用確保するスタッフを含め、勤務を予定する全スタッフを記入ください。</w:t>
      </w:r>
    </w:p>
    <w:p w14:paraId="5A4D9D49" w14:textId="77777777" w:rsidR="005C6B8E" w:rsidRPr="002D3864" w:rsidRDefault="00406227" w:rsidP="005C6B8E">
      <w:pPr>
        <w:snapToGrid w:val="0"/>
        <w:ind w:left="220" w:hangingChars="100" w:hanging="220"/>
        <w:jc w:val="left"/>
        <w:rPr>
          <w:color w:val="000000"/>
        </w:rPr>
      </w:pPr>
      <w:r w:rsidRPr="002D3864">
        <w:rPr>
          <w:rFonts w:hint="eastAsia"/>
          <w:color w:val="000000"/>
        </w:rPr>
        <w:t>※　日</w:t>
      </w:r>
      <w:r w:rsidR="0079221B" w:rsidRPr="002D3864">
        <w:rPr>
          <w:rFonts w:hint="eastAsia"/>
          <w:color w:val="000000"/>
        </w:rPr>
        <w:t>本語及び外国語能力には、日本語及び外国語による案内経験年数やネイ</w:t>
      </w:r>
      <w:r w:rsidRPr="002D3864">
        <w:rPr>
          <w:rFonts w:hint="eastAsia"/>
          <w:color w:val="000000"/>
        </w:rPr>
        <w:t>ティブかどうかを記載ください。併せて、TOEFL等語学レベルが客観的にわかる資格があれば記載ください。</w:t>
      </w:r>
    </w:p>
    <w:sectPr w:rsidR="005C6B8E" w:rsidRPr="002D3864" w:rsidSect="002D3864">
      <w:pgSz w:w="11906" w:h="16838" w:code="9"/>
      <w:pgMar w:top="1418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320E" w14:textId="77777777" w:rsidR="00D76F8C" w:rsidRDefault="00D76F8C">
      <w:r>
        <w:separator/>
      </w:r>
    </w:p>
  </w:endnote>
  <w:endnote w:type="continuationSeparator" w:id="0">
    <w:p w14:paraId="49889A9A" w14:textId="77777777" w:rsidR="00D76F8C" w:rsidRDefault="00D7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C3CF" w14:textId="77777777" w:rsidR="00D76F8C" w:rsidRDefault="00D76F8C">
      <w:r>
        <w:separator/>
      </w:r>
    </w:p>
  </w:footnote>
  <w:footnote w:type="continuationSeparator" w:id="0">
    <w:p w14:paraId="373508A7" w14:textId="77777777" w:rsidR="00D76F8C" w:rsidRDefault="00D76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5B"/>
    <w:rsid w:val="0003495B"/>
    <w:rsid w:val="000711BF"/>
    <w:rsid w:val="000D3D04"/>
    <w:rsid w:val="00126603"/>
    <w:rsid w:val="00166F44"/>
    <w:rsid w:val="00191B28"/>
    <w:rsid w:val="001A1C1C"/>
    <w:rsid w:val="002D1327"/>
    <w:rsid w:val="002D3864"/>
    <w:rsid w:val="002D6CE8"/>
    <w:rsid w:val="00317EB6"/>
    <w:rsid w:val="00406227"/>
    <w:rsid w:val="0053368C"/>
    <w:rsid w:val="00547F32"/>
    <w:rsid w:val="005C011B"/>
    <w:rsid w:val="005C6B8E"/>
    <w:rsid w:val="00611C51"/>
    <w:rsid w:val="007617C4"/>
    <w:rsid w:val="00772E18"/>
    <w:rsid w:val="0079221B"/>
    <w:rsid w:val="00856CB7"/>
    <w:rsid w:val="009025A2"/>
    <w:rsid w:val="009858C6"/>
    <w:rsid w:val="009A4891"/>
    <w:rsid w:val="00AD683F"/>
    <w:rsid w:val="00AE6385"/>
    <w:rsid w:val="00B15189"/>
    <w:rsid w:val="00B45FB2"/>
    <w:rsid w:val="00BA44B2"/>
    <w:rsid w:val="00BE1B70"/>
    <w:rsid w:val="00C550CE"/>
    <w:rsid w:val="00CE59EC"/>
    <w:rsid w:val="00D60608"/>
    <w:rsid w:val="00D76F8C"/>
    <w:rsid w:val="00DB50F5"/>
    <w:rsid w:val="00E31925"/>
    <w:rsid w:val="00EE40BB"/>
    <w:rsid w:val="00F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6DB7C"/>
  <w15:chartTrackingRefBased/>
  <w15:docId w15:val="{1382E32C-2AEA-4219-81A4-98C481CB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68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A78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781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3474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347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5AFF-6809-46B2-B4CF-28D6AD2A26C3}">
  <ds:schemaRefs>
    <ds:schemaRef ds:uri="http://schemas.openxmlformats.org/officeDocument/2006/bibliography"/>
  </ds:schemaRefs>
</ds:datastoreItem>
</file>