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7477" w:rsidR="00ED5B88" w:rsidP="00EA2F0B" w:rsidRDefault="00313932" w14:paraId="13C7F352" w14:textId="77777777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 w:asciiTheme="minorEastAsia" w:hAnsiTheme="minorEastAsia"/>
          <w:sz w:val="22"/>
        </w:rPr>
        <w:t>様式第３</w:t>
      </w:r>
      <w:r w:rsidRPr="009F7477" w:rsidR="00ED5B88">
        <w:rPr>
          <w:rFonts w:hint="eastAsia" w:asciiTheme="minorEastAsia" w:hAnsiTheme="minorEastAsia"/>
          <w:sz w:val="22"/>
        </w:rPr>
        <w:t>号</w:t>
      </w:r>
      <w:r>
        <w:rPr>
          <w:rFonts w:hint="eastAsia" w:asciiTheme="minorEastAsia" w:hAnsiTheme="minorEastAsia"/>
          <w:sz w:val="22"/>
        </w:rPr>
        <w:t>）</w:t>
      </w:r>
    </w:p>
    <w:p w:rsidRPr="009F7477" w:rsidR="00ED5B88" w:rsidP="00ED5B88" w:rsidRDefault="00ED5B88" w14:paraId="78CE4982" w14:textId="77777777">
      <w:pPr>
        <w:rPr>
          <w:rFonts w:asciiTheme="minorEastAsia" w:hAnsiTheme="minorEastAsia"/>
          <w:sz w:val="22"/>
        </w:rPr>
      </w:pPr>
    </w:p>
    <w:p w:rsidRPr="00DD27B0" w:rsidR="00ED5B88" w:rsidP="3F7D0E3E" w:rsidRDefault="00003641" w14:paraId="40398F55" w14:textId="4CC1FAB9">
      <w:pPr>
        <w:jc w:val="center"/>
        <w:rPr>
          <w:rFonts w:ascii="ＭＳ 明朝" w:hAnsi="ＭＳ 明朝" w:eastAsia="ＭＳ 明朝"/>
          <w:sz w:val="24"/>
          <w:szCs w:val="24"/>
        </w:rPr>
      </w:pPr>
      <w:r w:rsidRPr="3F7D0E3E">
        <w:rPr>
          <w:rFonts w:ascii="ＭＳ 明朝" w:hAnsi="ＭＳ 明朝" w:eastAsia="ＭＳ 明朝"/>
          <w:color w:val="000000"/>
          <w:spacing w:val="-4"/>
          <w:sz w:val="24"/>
          <w:szCs w:val="24"/>
        </w:rPr>
        <w:t>「</w:t>
      </w:r>
      <w:r w:rsidRPr="3F7D0E3E" w:rsidR="3F7D0E3E">
        <w:rPr>
          <w:rFonts w:ascii="ＭＳ 明朝" w:hAnsi="ＭＳ 明朝" w:eastAsia="ＭＳ 明朝"/>
          <w:color w:val="000000" w:themeColor="text1" w:themeTint="FF" w:themeShade="FF"/>
          <w:sz w:val="24"/>
          <w:szCs w:val="24"/>
        </w:rPr>
        <w:t xml:space="preserve">ウェルビーイングで切り拓く 北陸人口戦略フォーラム（仮称） </w:t>
      </w:r>
      <w:r w:rsidRPr="3F7D0E3E">
        <w:rPr>
          <w:rFonts w:ascii="ＭＳ 明朝" w:hAnsi="ＭＳ 明朝" w:eastAsia="ＭＳ 明朝"/>
          <w:color w:val="000000"/>
          <w:spacing w:val="-4"/>
          <w:sz w:val="24"/>
          <w:szCs w:val="24"/>
        </w:rPr>
        <w:t>」運営業務</w:t>
      </w:r>
      <w:r w:rsidRPr="3F7D0E3E" w:rsidR="00313932">
        <w:rPr>
          <w:rFonts w:ascii="ＭＳ 明朝" w:hAnsi="ＭＳ 明朝" w:eastAsia="ＭＳ 明朝"/>
          <w:color w:val="000000"/>
          <w:spacing w:val="-4"/>
          <w:sz w:val="24"/>
          <w:szCs w:val="24"/>
        </w:rPr>
        <w:t>委託</w:t>
      </w:r>
    </w:p>
    <w:p w:rsidRPr="00DD27B0" w:rsidR="00ED5B88" w:rsidP="3F7D0E3E" w:rsidRDefault="00003641" w14:paraId="1CE6ED53" w14:textId="6480DA7B">
      <w:pPr>
        <w:jc w:val="center"/>
        <w:rPr>
          <w:rFonts w:ascii="ＭＳ 明朝" w:hAnsi="ＭＳ 明朝" w:eastAsia="ＭＳ 明朝"/>
          <w:sz w:val="24"/>
          <w:szCs w:val="24"/>
        </w:rPr>
      </w:pPr>
      <w:r w:rsidRPr="3F7D0E3E" w:rsidR="0074080C">
        <w:rPr>
          <w:rFonts w:ascii="ＭＳ 明朝" w:hAnsi="ＭＳ 明朝" w:eastAsia="ＭＳ 明朝"/>
          <w:spacing w:val="-4"/>
          <w:sz w:val="24"/>
          <w:szCs w:val="24"/>
        </w:rPr>
        <w:t>公募型プロポーザル</w:t>
      </w:r>
      <w:r w:rsidRPr="3F7D0E3E" w:rsidR="00ED5B88">
        <w:rPr>
          <w:rFonts w:ascii="ＭＳ 明朝" w:hAnsi="ＭＳ 明朝" w:eastAsia="ＭＳ 明朝"/>
          <w:sz w:val="24"/>
          <w:szCs w:val="24"/>
        </w:rPr>
        <w:t>提案書</w:t>
      </w:r>
    </w:p>
    <w:p w:rsidRPr="004229E3" w:rsidR="00ED5B88" w:rsidP="00ED5B88" w:rsidRDefault="00ED5B88" w14:paraId="622B4E9C" w14:textId="77777777">
      <w:pPr>
        <w:rPr>
          <w:rFonts w:asciiTheme="minorEastAsia" w:hAnsiTheme="minorEastAsia"/>
          <w:sz w:val="22"/>
        </w:rPr>
      </w:pPr>
    </w:p>
    <w:p w:rsidRPr="009F7477" w:rsidR="00ED5B88" w:rsidP="00ED5B88" w:rsidRDefault="00ED5B88" w14:paraId="32739F20" w14:textId="77777777">
      <w:pPr>
        <w:rPr>
          <w:rFonts w:asciiTheme="minorEastAsia" w:hAnsiTheme="minorEastAsia"/>
          <w:sz w:val="22"/>
        </w:rPr>
      </w:pPr>
    </w:p>
    <w:p w:rsidRPr="009C0709" w:rsidR="00ED5B88" w:rsidP="00ED5B88" w:rsidRDefault="003C4EF1" w14:paraId="18AC4A0C" w14:textId="21CC6BDD">
      <w:pPr>
        <w:jc w:val="right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令和</w:t>
      </w:r>
      <w:r w:rsidR="00E3180B">
        <w:rPr>
          <w:rFonts w:hint="eastAsia" w:asciiTheme="minorEastAsia" w:hAnsiTheme="minorEastAsia"/>
          <w:sz w:val="24"/>
        </w:rPr>
        <w:t>８</w:t>
      </w:r>
      <w:r w:rsidRPr="009C0709" w:rsidR="00022876">
        <w:rPr>
          <w:rFonts w:hint="eastAsia" w:asciiTheme="minorEastAsia" w:hAnsiTheme="minorEastAsia"/>
          <w:sz w:val="24"/>
        </w:rPr>
        <w:t>年</w:t>
      </w:r>
      <w:r w:rsidRPr="009C0709" w:rsidR="00ED5B88">
        <w:rPr>
          <w:rFonts w:hint="eastAsia" w:asciiTheme="minorEastAsia" w:hAnsiTheme="minorEastAsia"/>
          <w:sz w:val="24"/>
        </w:rPr>
        <w:t xml:space="preserve">　月　　日</w:t>
      </w:r>
    </w:p>
    <w:p w:rsidRPr="009C0709" w:rsidR="00ED5B88" w:rsidP="00ED5B88" w:rsidRDefault="00ED5B88" w14:paraId="24A16369" w14:textId="77777777">
      <w:pPr>
        <w:rPr>
          <w:rFonts w:asciiTheme="minorEastAsia" w:hAnsiTheme="minorEastAsia"/>
          <w:sz w:val="24"/>
        </w:rPr>
      </w:pPr>
    </w:p>
    <w:p w:rsidRPr="009C0709" w:rsidR="00ED5B88" w:rsidP="00ED5B88" w:rsidRDefault="00ED5B88" w14:paraId="5E6F7DB2" w14:textId="77777777">
      <w:pPr>
        <w:ind w:firstLine="240" w:firstLineChars="1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 xml:space="preserve">富山県知事　</w:t>
      </w:r>
      <w:r w:rsidRPr="009C0709" w:rsidR="00022876">
        <w:rPr>
          <w:rFonts w:hint="eastAsia" w:asciiTheme="minorEastAsia" w:hAnsiTheme="minorEastAsia"/>
          <w:sz w:val="24"/>
        </w:rPr>
        <w:t>新　田　八　朗</w:t>
      </w:r>
      <w:r w:rsidRPr="009C0709" w:rsidR="0074080C">
        <w:rPr>
          <w:rFonts w:hint="eastAsia" w:asciiTheme="minorEastAsia" w:hAnsiTheme="minorEastAsia"/>
          <w:sz w:val="24"/>
        </w:rPr>
        <w:t xml:space="preserve">　様</w:t>
      </w:r>
    </w:p>
    <w:p w:rsidRPr="009C0709" w:rsidR="009F3D5D" w:rsidP="009F3D5D" w:rsidRDefault="009F3D5D" w14:paraId="76360B99" w14:textId="77777777">
      <w:pPr>
        <w:rPr>
          <w:rFonts w:asciiTheme="minorEastAsia" w:hAnsiTheme="minorEastAsia"/>
          <w:sz w:val="24"/>
        </w:rPr>
      </w:pPr>
    </w:p>
    <w:p w:rsidRPr="009C0709" w:rsidR="009F3D5D" w:rsidP="009F3D5D" w:rsidRDefault="009F3D5D" w14:paraId="1267E90B" w14:textId="77777777">
      <w:pPr>
        <w:rPr>
          <w:rFonts w:asciiTheme="minorEastAsia" w:hAnsiTheme="minorEastAsia"/>
          <w:sz w:val="24"/>
        </w:rPr>
      </w:pPr>
    </w:p>
    <w:p w:rsidRPr="009C0709" w:rsidR="009F3D5D" w:rsidP="009F3D5D" w:rsidRDefault="009F3D5D" w14:paraId="3763F33C" w14:textId="77777777">
      <w:pPr>
        <w:ind w:firstLine="3840" w:firstLineChars="16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参加申込者</w:t>
      </w:r>
    </w:p>
    <w:p w:rsidRPr="009C0709" w:rsidR="00ED5B88" w:rsidP="00ED5B88" w:rsidRDefault="00ED5B88" w14:paraId="10770D08" w14:textId="77777777">
      <w:pPr>
        <w:tabs>
          <w:tab w:val="left" w:pos="3031"/>
        </w:tabs>
        <w:ind w:firstLine="4080" w:firstLineChars="17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住所又は所在地</w:t>
      </w:r>
    </w:p>
    <w:p w:rsidRPr="009C0709" w:rsidR="00ED5B88" w:rsidP="00ED5B88" w:rsidRDefault="00ED5B88" w14:paraId="423BA347" w14:textId="77777777">
      <w:pPr>
        <w:tabs>
          <w:tab w:val="left" w:pos="3031"/>
        </w:tabs>
        <w:ind w:firstLine="4080" w:firstLineChars="17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氏名又は名称</w:t>
      </w:r>
    </w:p>
    <w:p w:rsidRPr="009C0709" w:rsidR="00ED5B88" w:rsidP="00ED5B88" w:rsidRDefault="00ED5B88" w14:paraId="04F3BD8D" w14:textId="77777777">
      <w:pPr>
        <w:ind w:firstLine="4080" w:firstLineChars="17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代表者名</w:t>
      </w:r>
      <w:r w:rsidRPr="009C0709" w:rsidR="009F3D5D">
        <w:rPr>
          <w:rFonts w:hint="eastAsia" w:asciiTheme="minorEastAsia" w:hAnsiTheme="minorEastAsia"/>
          <w:sz w:val="24"/>
        </w:rPr>
        <w:t xml:space="preserve">　</w:t>
      </w:r>
      <w:r w:rsidRPr="009C0709" w:rsidR="00913A03">
        <w:rPr>
          <w:rFonts w:hint="eastAsia" w:asciiTheme="minorEastAsia" w:hAnsiTheme="minorEastAsia"/>
          <w:sz w:val="24"/>
        </w:rPr>
        <w:t xml:space="preserve">　　　　　　　　　　　　　　　　</w:t>
      </w:r>
    </w:p>
    <w:p w:rsidRPr="009C0709" w:rsidR="00ED5B88" w:rsidP="00ED5B88" w:rsidRDefault="00ED5B88" w14:paraId="15BB8D23" w14:textId="77777777">
      <w:pPr>
        <w:ind w:firstLine="4080" w:firstLineChars="1700"/>
        <w:rPr>
          <w:rFonts w:asciiTheme="minorEastAsia" w:hAnsiTheme="minorEastAsia"/>
          <w:sz w:val="24"/>
        </w:rPr>
      </w:pPr>
    </w:p>
    <w:p w:rsidRPr="009C0709" w:rsidR="00ED5B88" w:rsidP="00ED5B88" w:rsidRDefault="00ED5B88" w14:paraId="5722330F" w14:textId="77777777">
      <w:pPr>
        <w:ind w:firstLine="4080" w:firstLineChars="17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担当者　所属部署</w:t>
      </w:r>
    </w:p>
    <w:p w:rsidRPr="009C0709" w:rsidR="00ED5B88" w:rsidP="00ED5B88" w:rsidRDefault="00ED5B88" w14:paraId="560D9AE4" w14:textId="77777777">
      <w:pPr>
        <w:ind w:firstLine="5040" w:firstLineChars="21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氏　　名</w:t>
      </w:r>
    </w:p>
    <w:p w:rsidRPr="009C0709" w:rsidR="00ED5B88" w:rsidP="00ED5B88" w:rsidRDefault="00ED5B88" w14:paraId="62FC11DD" w14:textId="77777777">
      <w:pPr>
        <w:ind w:firstLine="5040" w:firstLineChars="21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電　　話</w:t>
      </w:r>
    </w:p>
    <w:p w:rsidRPr="009C0709" w:rsidR="00313932" w:rsidP="00ED5B88" w:rsidRDefault="00313932" w14:paraId="7B4640D8" w14:textId="77777777">
      <w:pPr>
        <w:ind w:firstLine="5040" w:firstLineChars="2100"/>
        <w:rPr>
          <w:rFonts w:asciiTheme="minorEastAsia" w:hAnsiTheme="minorEastAsia"/>
          <w:sz w:val="24"/>
        </w:rPr>
      </w:pPr>
      <w:r w:rsidRPr="009C0709">
        <w:rPr>
          <w:rFonts w:hint="eastAsia" w:asciiTheme="minorEastAsia" w:hAnsiTheme="minorEastAsia"/>
          <w:sz w:val="24"/>
        </w:rPr>
        <w:t>メ ー ル</w:t>
      </w:r>
    </w:p>
    <w:p w:rsidRPr="009F3D5D" w:rsidR="00ED5B88" w:rsidP="00ED5B88" w:rsidRDefault="00ED5B88" w14:paraId="51329E72" w14:textId="77777777">
      <w:pPr>
        <w:rPr>
          <w:rFonts w:asciiTheme="minorEastAsia" w:hAnsiTheme="minorEastAsia"/>
          <w:sz w:val="24"/>
          <w:szCs w:val="24"/>
        </w:rPr>
      </w:pPr>
    </w:p>
    <w:p w:rsidR="00ED5B88" w:rsidP="00ED5B88" w:rsidRDefault="00ED5B88" w14:paraId="1DF55E8C" w14:textId="77777777">
      <w:pPr>
        <w:rPr>
          <w:rFonts w:asciiTheme="minorEastAsia" w:hAnsiTheme="minorEastAsia"/>
          <w:sz w:val="24"/>
          <w:szCs w:val="24"/>
        </w:rPr>
      </w:pPr>
    </w:p>
    <w:p w:rsidRPr="009F3D5D" w:rsidR="009F3D5D" w:rsidP="00ED5B88" w:rsidRDefault="009F3D5D" w14:paraId="6938E03F" w14:textId="77777777">
      <w:pPr>
        <w:rPr>
          <w:rFonts w:asciiTheme="minorEastAsia" w:hAnsiTheme="minorEastAsia"/>
          <w:sz w:val="24"/>
          <w:szCs w:val="24"/>
        </w:rPr>
      </w:pPr>
    </w:p>
    <w:p w:rsidRPr="000E1349" w:rsidR="00ED5B88" w:rsidP="3F7D0E3E" w:rsidRDefault="00ED5B88" w14:paraId="45FFC45A" w14:textId="752B6230">
      <w:pPr>
        <w:jc w:val="left"/>
        <w:rPr>
          <w:rFonts w:ascii="ＭＳ 明朝" w:hAnsi="ＭＳ 明朝" w:asciiTheme="minorEastAsia" w:hAnsiTheme="minorEastAsia"/>
          <w:sz w:val="24"/>
          <w:szCs w:val="24"/>
        </w:rPr>
      </w:pPr>
      <w:r w:rsidRPr="3F7D0E3E">
        <w:rPr>
          <w:rFonts w:ascii="ＭＳ 明朝" w:hAnsi="ＭＳ 明朝" w:asciiTheme="minorEastAsia" w:hAnsiTheme="minorEastAsia"/>
          <w:sz w:val="24"/>
          <w:szCs w:val="24"/>
        </w:rPr>
        <w:t xml:space="preserve">　</w:t>
      </w:r>
      <w:r w:rsidRPr="3F7D0E3E" w:rsidR="00003641">
        <w:rPr>
          <w:rFonts w:ascii="ＭＳ 明朝" w:hAnsi="ＭＳ 明朝" w:asciiTheme="minorEastAsia" w:hAnsiTheme="minorEastAsia"/>
          <w:sz w:val="24"/>
          <w:szCs w:val="24"/>
        </w:rPr>
        <w:t>「</w:t>
      </w:r>
      <w:r w:rsidRPr="3F7D0E3E" w:rsidR="3F7D0E3E">
        <w:rPr>
          <w:rFonts w:ascii="ＭＳ 明朝" w:hAnsi="ＭＳ 明朝" w:asciiTheme="minorEastAsia" w:hAnsiTheme="minorEastAsia"/>
          <w:sz w:val="24"/>
          <w:szCs w:val="24"/>
        </w:rPr>
        <w:t xml:space="preserve">ウェルビーイングで切り拓く 北陸人口戦略フォーラム（仮称） </w:t>
      </w:r>
      <w:r w:rsidRPr="3F7D0E3E" w:rsidR="00003641">
        <w:rPr>
          <w:rFonts w:ascii="ＭＳ 明朝" w:hAnsi="ＭＳ 明朝" w:asciiTheme="minorEastAsia" w:hAnsiTheme="minorEastAsia"/>
          <w:sz w:val="24"/>
          <w:szCs w:val="24"/>
        </w:rPr>
        <w:t>」運営業務</w:t>
      </w:r>
      <w:r w:rsidRPr="3F7D0E3E" w:rsidR="00313932">
        <w:rPr>
          <w:rFonts w:ascii="ＭＳ 明朝" w:hAnsi="ＭＳ 明朝" w:asciiTheme="minorEastAsia" w:hAnsiTheme="minorEastAsia"/>
          <w:color w:val="000000"/>
          <w:spacing w:val="-4"/>
          <w:sz w:val="24"/>
          <w:szCs w:val="24"/>
        </w:rPr>
        <w:t>委託</w:t>
      </w:r>
      <w:r w:rsidRPr="3F7D0E3E" w:rsidR="0074080C">
        <w:rPr>
          <w:rFonts w:ascii="ＭＳ 明朝" w:hAnsi="ＭＳ 明朝" w:asciiTheme="minorEastAsia" w:hAnsiTheme="minorEastAsia"/>
          <w:spacing w:val="-4"/>
          <w:sz w:val="24"/>
          <w:szCs w:val="24"/>
        </w:rPr>
        <w:t>公募型プロポーザル</w:t>
      </w:r>
      <w:r w:rsidRPr="3F7D0E3E">
        <w:rPr>
          <w:rFonts w:ascii="ＭＳ 明朝" w:hAnsi="ＭＳ 明朝" w:asciiTheme="minorEastAsia" w:hAnsiTheme="minorEastAsia"/>
          <w:sz w:val="24"/>
          <w:szCs w:val="24"/>
        </w:rPr>
        <w:t>に係る提案書を</w:t>
      </w:r>
      <w:r w:rsidRPr="3F7D0E3E" w:rsidR="00460326">
        <w:rPr>
          <w:rFonts w:ascii="ＭＳ 明朝" w:hAnsi="ＭＳ 明朝" w:asciiTheme="minorEastAsia" w:hAnsiTheme="minorEastAsia"/>
          <w:sz w:val="24"/>
          <w:szCs w:val="24"/>
        </w:rPr>
        <w:t>、</w:t>
      </w:r>
      <w:r w:rsidRPr="3F7D0E3E">
        <w:rPr>
          <w:rFonts w:ascii="ＭＳ 明朝" w:hAnsi="ＭＳ 明朝" w:asciiTheme="minorEastAsia" w:hAnsiTheme="minorEastAsia"/>
          <w:sz w:val="24"/>
          <w:szCs w:val="24"/>
        </w:rPr>
        <w:t>本書のとおり提出します。</w:t>
      </w:r>
    </w:p>
    <w:p w:rsidRPr="004229E3" w:rsidR="001D191D" w:rsidP="00313932" w:rsidRDefault="001D191D" w14:paraId="001C8704" w14:textId="7777777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Pr="003332BC" w:rsidR="009F3D5D" w:rsidP="00313932" w:rsidRDefault="009F3D5D" w14:paraId="61746185" w14:textId="77777777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:rsidRPr="009F3D5D" w:rsidR="009F3D5D" w:rsidP="00313932" w:rsidRDefault="009F3D5D" w14:paraId="48CE0695" w14:textId="77777777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Pr="009F3D5D" w:rsidR="009F3D5D" w:rsidSect="0087694E">
      <w:pgSz w:w="11906" w:h="16838" w:orient="portrait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9CD" w:rsidP="00F832F2" w:rsidRDefault="006119CD" w14:paraId="1799A11A" w14:textId="77777777">
      <w:r>
        <w:separator/>
      </w:r>
    </w:p>
  </w:endnote>
  <w:endnote w:type="continuationSeparator" w:id="0">
    <w:p w:rsidR="006119CD" w:rsidP="00F832F2" w:rsidRDefault="006119CD" w14:paraId="7A15A6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9CD" w:rsidP="00F832F2" w:rsidRDefault="006119CD" w14:paraId="7A0BB76F" w14:textId="77777777">
      <w:r>
        <w:separator/>
      </w:r>
    </w:p>
  </w:footnote>
  <w:footnote w:type="continuationSeparator" w:id="0">
    <w:p w:rsidR="006119CD" w:rsidP="00F832F2" w:rsidRDefault="006119CD" w14:paraId="5A3F18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4618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3641"/>
    <w:rsid w:val="0001237B"/>
    <w:rsid w:val="00022876"/>
    <w:rsid w:val="000413D2"/>
    <w:rsid w:val="00041A03"/>
    <w:rsid w:val="000829DF"/>
    <w:rsid w:val="00090359"/>
    <w:rsid w:val="000922E6"/>
    <w:rsid w:val="000C72BA"/>
    <w:rsid w:val="000E1349"/>
    <w:rsid w:val="00104028"/>
    <w:rsid w:val="00133D77"/>
    <w:rsid w:val="00147E5B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B1A01"/>
    <w:rsid w:val="002C41FB"/>
    <w:rsid w:val="00302778"/>
    <w:rsid w:val="00313932"/>
    <w:rsid w:val="003309FE"/>
    <w:rsid w:val="003332BC"/>
    <w:rsid w:val="00334FBA"/>
    <w:rsid w:val="00344AB4"/>
    <w:rsid w:val="003547E8"/>
    <w:rsid w:val="0037245F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229E3"/>
    <w:rsid w:val="00460326"/>
    <w:rsid w:val="004608AC"/>
    <w:rsid w:val="004745E2"/>
    <w:rsid w:val="004761A0"/>
    <w:rsid w:val="00485862"/>
    <w:rsid w:val="005318D0"/>
    <w:rsid w:val="005450DA"/>
    <w:rsid w:val="0056336E"/>
    <w:rsid w:val="00564707"/>
    <w:rsid w:val="005874C7"/>
    <w:rsid w:val="005C35DD"/>
    <w:rsid w:val="005E4108"/>
    <w:rsid w:val="005E74D8"/>
    <w:rsid w:val="006119CD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7B6CCC"/>
    <w:rsid w:val="00852152"/>
    <w:rsid w:val="00856BFB"/>
    <w:rsid w:val="00865A5F"/>
    <w:rsid w:val="008672D8"/>
    <w:rsid w:val="0087694E"/>
    <w:rsid w:val="008A36A1"/>
    <w:rsid w:val="008B20C0"/>
    <w:rsid w:val="008C1919"/>
    <w:rsid w:val="008C4AFB"/>
    <w:rsid w:val="008D6750"/>
    <w:rsid w:val="00913A03"/>
    <w:rsid w:val="00923BB9"/>
    <w:rsid w:val="00954C97"/>
    <w:rsid w:val="009876F7"/>
    <w:rsid w:val="00994091"/>
    <w:rsid w:val="009C0709"/>
    <w:rsid w:val="009E7364"/>
    <w:rsid w:val="009F2326"/>
    <w:rsid w:val="009F3D5D"/>
    <w:rsid w:val="009F6BC0"/>
    <w:rsid w:val="009F7477"/>
    <w:rsid w:val="00A21C35"/>
    <w:rsid w:val="00A524C1"/>
    <w:rsid w:val="00A565DA"/>
    <w:rsid w:val="00AA525E"/>
    <w:rsid w:val="00B10BCA"/>
    <w:rsid w:val="00B24DE2"/>
    <w:rsid w:val="00B5369A"/>
    <w:rsid w:val="00B55367"/>
    <w:rsid w:val="00BB76C5"/>
    <w:rsid w:val="00C0155E"/>
    <w:rsid w:val="00C068AA"/>
    <w:rsid w:val="00C6397A"/>
    <w:rsid w:val="00C70148"/>
    <w:rsid w:val="00C8240B"/>
    <w:rsid w:val="00C962D3"/>
    <w:rsid w:val="00CA7F65"/>
    <w:rsid w:val="00CB2440"/>
    <w:rsid w:val="00CB5F9E"/>
    <w:rsid w:val="00CB630C"/>
    <w:rsid w:val="00D1771E"/>
    <w:rsid w:val="00D2348D"/>
    <w:rsid w:val="00D3231D"/>
    <w:rsid w:val="00D45096"/>
    <w:rsid w:val="00D56871"/>
    <w:rsid w:val="00D86E27"/>
    <w:rsid w:val="00D876A6"/>
    <w:rsid w:val="00D95287"/>
    <w:rsid w:val="00DD27B0"/>
    <w:rsid w:val="00E14996"/>
    <w:rsid w:val="00E3180B"/>
    <w:rsid w:val="00E42207"/>
    <w:rsid w:val="00E44802"/>
    <w:rsid w:val="00E53248"/>
    <w:rsid w:val="00E62062"/>
    <w:rsid w:val="00E67A68"/>
    <w:rsid w:val="00E87CD9"/>
    <w:rsid w:val="00EA2F0B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  <w:rsid w:val="00FF0AB7"/>
    <w:rsid w:val="3F7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5872D"/>
  <w15:docId w15:val="{7B0E7367-D5F7-4F44-9916-8097CB2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rsid w:val="00041A03"/>
    <w:pPr>
      <w:ind w:left="840" w:leftChars="40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hAnsi="ＭＳ 明朝" w:eastAsia="ＭＳ 明朝" w:cs="ＭＳ 明朝"/>
      <w:kern w:val="0"/>
      <w:szCs w:val="21"/>
      <w:lang w:eastAsia="en-US"/>
    </w:rPr>
  </w:style>
  <w:style w:type="character" w:styleId="ab" w:customStyle="1">
    <w:name w:val="本文 (文字)"/>
    <w:basedOn w:val="a0"/>
    <w:link w:val="aa"/>
    <w:uiPriority w:val="1"/>
    <w:rsid w:val="001625C0"/>
    <w:rPr>
      <w:rFonts w:ascii="ＭＳ 明朝" w:hAnsi="ＭＳ 明朝" w:eastAsia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8B20C0"/>
    <w:rPr>
      <w:rFonts w:asciiTheme="majorHAnsi" w:hAnsiTheme="majorHAnsi" w:eastAsiaTheme="majorEastAsia" w:cstheme="majorBidi"/>
      <w:sz w:val="18"/>
      <w:szCs w:val="18"/>
    </w:rPr>
  </w:style>
  <w:style w:type="paragraph" w:styleId="ae" w:customStyle="1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eastAsia="ＭＳ ゴシック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04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富山県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宮ヶ丁　崇</lastModifiedBy>
  <revision>6</revision>
  <dcterms:created xsi:type="dcterms:W3CDTF">2023-04-21T08:03:00.0000000Z</dcterms:created>
  <dcterms:modified xsi:type="dcterms:W3CDTF">2026-06-25T02:54:26.3694423Z</dcterms:modified>
</coreProperties>
</file>